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385" w:rsidRDefault="005B3385" w:rsidP="005B3385">
      <w:pPr>
        <w:spacing w:line="578" w:lineRule="exact"/>
        <w:jc w:val="center"/>
        <w:rPr>
          <w:rFonts w:ascii="宋体" w:hAnsi="宋体"/>
          <w:b/>
          <w:bCs/>
          <w:sz w:val="44"/>
          <w:szCs w:val="44"/>
        </w:rPr>
      </w:pPr>
      <w:bookmarkStart w:id="0" w:name="正文"/>
      <w:r>
        <w:rPr>
          <w:rFonts w:ascii="宋体" w:hAnsi="宋体" w:hint="eastAsia"/>
          <w:b/>
          <w:bCs/>
          <w:sz w:val="44"/>
          <w:szCs w:val="44"/>
        </w:rPr>
        <w:t>财政支出项目绩效评价报告</w:t>
      </w:r>
    </w:p>
    <w:p w:rsidR="005B3385" w:rsidRDefault="005B3385" w:rsidP="005B3385">
      <w:pPr>
        <w:spacing w:line="578" w:lineRule="exact"/>
        <w:rPr>
          <w:szCs w:val="32"/>
        </w:rPr>
      </w:pPr>
    </w:p>
    <w:p w:rsidR="005B3385" w:rsidRDefault="005B3385" w:rsidP="005B3385">
      <w:pPr>
        <w:spacing w:line="578" w:lineRule="exact"/>
        <w:rPr>
          <w:szCs w:val="32"/>
        </w:rPr>
      </w:pPr>
    </w:p>
    <w:p w:rsidR="005B3385" w:rsidRDefault="005B3385" w:rsidP="005B3385">
      <w:pPr>
        <w:spacing w:line="578" w:lineRule="exact"/>
        <w:rPr>
          <w:rFonts w:hAnsi="宋体"/>
          <w:szCs w:val="32"/>
        </w:rPr>
      </w:pPr>
    </w:p>
    <w:p w:rsidR="005B3385" w:rsidRDefault="005B3385" w:rsidP="005B3385">
      <w:pPr>
        <w:spacing w:line="578" w:lineRule="exact"/>
        <w:rPr>
          <w:rFonts w:hAnsi="宋体"/>
          <w:szCs w:val="32"/>
        </w:rPr>
      </w:pPr>
    </w:p>
    <w:p w:rsidR="005B3385" w:rsidRDefault="005B3385" w:rsidP="005B3385">
      <w:pPr>
        <w:spacing w:line="578" w:lineRule="exact"/>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 xml:space="preserve">     评价类型：</w:t>
      </w:r>
      <w:r>
        <w:rPr>
          <w:rFonts w:ascii="仿宋_GB2312" w:eastAsia="仿宋_GB2312" w:hAnsi="仿宋_GB2312" w:cs="仿宋_GB2312" w:hint="eastAsia"/>
          <w:spacing w:val="-20"/>
          <w:sz w:val="32"/>
          <w:szCs w:val="32"/>
          <w:u w:val="single"/>
        </w:rPr>
        <w:t>□</w:t>
      </w:r>
      <w:r>
        <w:rPr>
          <w:rFonts w:ascii="仿宋_GB2312" w:eastAsia="仿宋_GB2312" w:hAnsi="仿宋_GB2312" w:cs="仿宋_GB2312" w:hint="eastAsia"/>
          <w:sz w:val="32"/>
          <w:szCs w:val="32"/>
          <w:u w:val="single"/>
        </w:rPr>
        <w:t>实施过程评价</w:t>
      </w:r>
      <w:r>
        <w:rPr>
          <w:rFonts w:ascii="仿宋_GB2312" w:eastAsia="仿宋_GB2312" w:hAnsi="仿宋_GB2312" w:cs="仿宋_GB2312" w:hint="eastAsia"/>
          <w:sz w:val="32"/>
          <w:szCs w:val="32"/>
        </w:rPr>
        <w:t xml:space="preserve">      </w:t>
      </w:r>
      <w:r>
        <w:rPr>
          <w:rFonts w:hAnsi="宋体" w:hint="eastAsia"/>
          <w:spacing w:val="-20"/>
          <w:sz w:val="36"/>
          <w:u w:val="single"/>
        </w:rPr>
        <w:t>■</w:t>
      </w:r>
      <w:r>
        <w:rPr>
          <w:rFonts w:ascii="仿宋_GB2312" w:eastAsia="仿宋_GB2312" w:hAnsi="仿宋_GB2312" w:cs="仿宋_GB2312" w:hint="eastAsia"/>
          <w:sz w:val="32"/>
          <w:szCs w:val="32"/>
          <w:u w:val="single"/>
        </w:rPr>
        <w:t>完成结果评价</w:t>
      </w:r>
    </w:p>
    <w:p w:rsidR="005B3385" w:rsidRDefault="005B3385" w:rsidP="005B3385">
      <w:pPr>
        <w:spacing w:line="578" w:lineRule="exact"/>
        <w:ind w:left="1600" w:hangingChars="500" w:hanging="16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项目名称： </w:t>
      </w:r>
      <w:r>
        <w:rPr>
          <w:rFonts w:ascii="仿宋_GB2312" w:eastAsia="仿宋_GB2312" w:hAnsi="仿宋_GB2312" w:cs="仿宋_GB2312" w:hint="eastAsia"/>
          <w:sz w:val="32"/>
          <w:szCs w:val="32"/>
          <w:u w:val="single"/>
        </w:rPr>
        <w:t xml:space="preserve">       统计调查补助                             </w:t>
      </w:r>
    </w:p>
    <w:p w:rsidR="005B3385" w:rsidRDefault="005B3385" w:rsidP="005B3385">
      <w:pPr>
        <w:spacing w:line="578" w:lineRule="exact"/>
        <w:ind w:left="1600" w:hangingChars="500" w:hanging="16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项目单位： </w:t>
      </w:r>
      <w:r>
        <w:rPr>
          <w:rFonts w:ascii="仿宋_GB2312" w:eastAsia="仿宋_GB2312" w:hAnsi="仿宋_GB2312" w:cs="仿宋_GB2312" w:hint="eastAsia"/>
          <w:sz w:val="32"/>
          <w:szCs w:val="32"/>
          <w:u w:val="single"/>
        </w:rPr>
        <w:t xml:space="preserve">          省统计局                          </w:t>
      </w:r>
    </w:p>
    <w:p w:rsidR="005B3385" w:rsidRDefault="005B3385" w:rsidP="005B3385">
      <w:pPr>
        <w:spacing w:line="578" w:lineRule="exact"/>
        <w:ind w:left="1600" w:hangingChars="500" w:hanging="16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主管部门： </w:t>
      </w:r>
      <w:r>
        <w:rPr>
          <w:rFonts w:ascii="仿宋_GB2312" w:eastAsia="仿宋_GB2312" w:hAnsi="仿宋_GB2312" w:cs="仿宋_GB2312" w:hint="eastAsia"/>
          <w:sz w:val="32"/>
          <w:szCs w:val="32"/>
          <w:u w:val="single"/>
        </w:rPr>
        <w:t xml:space="preserve">           省统计局                         </w:t>
      </w:r>
      <w:r>
        <w:rPr>
          <w:rFonts w:ascii="仿宋_GB2312" w:eastAsia="仿宋_GB2312" w:hAnsi="仿宋_GB2312" w:cs="仿宋_GB2312" w:hint="eastAsia"/>
          <w:sz w:val="32"/>
          <w:szCs w:val="32"/>
        </w:rPr>
        <w:t xml:space="preserve">  </w:t>
      </w:r>
    </w:p>
    <w:p w:rsidR="005B3385" w:rsidRDefault="005B3385" w:rsidP="005B3385">
      <w:pPr>
        <w:spacing w:line="578" w:lineRule="exact"/>
        <w:ind w:left="1600" w:hangingChars="500" w:hanging="16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评价时间： </w:t>
      </w:r>
      <w:r>
        <w:rPr>
          <w:rFonts w:ascii="仿宋_GB2312" w:eastAsia="仿宋_GB2312" w:hAnsi="仿宋_GB2312" w:cs="仿宋_GB2312" w:hint="eastAsia"/>
          <w:sz w:val="32"/>
          <w:szCs w:val="32"/>
          <w:u w:val="single"/>
        </w:rPr>
        <w:t>2018年 1月1日至2018年12月 31日</w:t>
      </w:r>
    </w:p>
    <w:p w:rsidR="005B3385" w:rsidRDefault="005B3385" w:rsidP="005B3385">
      <w:pPr>
        <w:spacing w:line="578" w:lineRule="exact"/>
        <w:ind w:left="1600" w:hangingChars="500" w:hanging="160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 xml:space="preserve">     组织方式：</w:t>
      </w:r>
      <w:r>
        <w:rPr>
          <w:rFonts w:ascii="仿宋_GB2312" w:eastAsia="仿宋_GB2312" w:hAnsi="仿宋_GB2312" w:cs="仿宋_GB2312" w:hint="eastAsia"/>
          <w:spacing w:val="-20"/>
          <w:sz w:val="32"/>
          <w:szCs w:val="32"/>
          <w:u w:val="single"/>
        </w:rPr>
        <w:t>□</w:t>
      </w:r>
      <w:r>
        <w:rPr>
          <w:rFonts w:ascii="仿宋_GB2312" w:eastAsia="仿宋_GB2312" w:hAnsi="仿宋_GB2312" w:cs="仿宋_GB2312" w:hint="eastAsia"/>
          <w:sz w:val="32"/>
          <w:szCs w:val="32"/>
          <w:u w:val="single"/>
        </w:rPr>
        <w:t xml:space="preserve">财政部门 </w:t>
      </w:r>
      <w:r>
        <w:rPr>
          <w:rFonts w:ascii="仿宋_GB2312" w:eastAsia="仿宋_GB2312" w:hAnsi="仿宋_GB2312" w:cs="仿宋_GB2312" w:hint="eastAsia"/>
          <w:sz w:val="32"/>
          <w:szCs w:val="32"/>
        </w:rPr>
        <w:t xml:space="preserve">    </w:t>
      </w:r>
      <w:r>
        <w:rPr>
          <w:rFonts w:hAnsi="宋体" w:hint="eastAsia"/>
          <w:spacing w:val="-20"/>
          <w:sz w:val="36"/>
          <w:u w:val="single"/>
        </w:rPr>
        <w:t>■</w:t>
      </w:r>
      <w:r>
        <w:rPr>
          <w:rFonts w:ascii="仿宋_GB2312" w:eastAsia="仿宋_GB2312" w:hAnsi="仿宋_GB2312" w:cs="仿宋_GB2312" w:hint="eastAsia"/>
          <w:sz w:val="32"/>
          <w:szCs w:val="32"/>
          <w:u w:val="single"/>
        </w:rPr>
        <w:t>主管部门</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pacing w:val="-20"/>
          <w:sz w:val="32"/>
          <w:szCs w:val="32"/>
          <w:u w:val="single"/>
        </w:rPr>
        <w:t>□</w:t>
      </w:r>
      <w:r>
        <w:rPr>
          <w:rFonts w:ascii="仿宋_GB2312" w:eastAsia="仿宋_GB2312" w:hAnsi="仿宋_GB2312" w:cs="仿宋_GB2312" w:hint="eastAsia"/>
          <w:sz w:val="32"/>
          <w:szCs w:val="32"/>
          <w:u w:val="single"/>
        </w:rPr>
        <w:t>项目单位</w:t>
      </w:r>
    </w:p>
    <w:p w:rsidR="005B3385" w:rsidRDefault="005B3385" w:rsidP="005B3385">
      <w:pPr>
        <w:spacing w:line="578" w:lineRule="exact"/>
        <w:ind w:left="1600" w:hangingChars="500" w:hanging="16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评价机构：</w:t>
      </w:r>
      <w:r>
        <w:rPr>
          <w:rFonts w:ascii="仿宋_GB2312" w:eastAsia="仿宋_GB2312" w:hAnsi="仿宋_GB2312" w:cs="仿宋_GB2312" w:hint="eastAsia"/>
          <w:spacing w:val="-20"/>
          <w:sz w:val="32"/>
          <w:szCs w:val="32"/>
          <w:u w:val="single"/>
        </w:rPr>
        <w:t>□</w:t>
      </w:r>
      <w:r>
        <w:rPr>
          <w:rFonts w:ascii="仿宋_GB2312" w:eastAsia="仿宋_GB2312" w:hAnsi="仿宋_GB2312" w:cs="仿宋_GB2312" w:hint="eastAsia"/>
          <w:sz w:val="32"/>
          <w:szCs w:val="32"/>
          <w:u w:val="single"/>
        </w:rPr>
        <w:t xml:space="preserve">中介机构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pacing w:val="-20"/>
          <w:sz w:val="32"/>
          <w:szCs w:val="32"/>
          <w:u w:val="single"/>
        </w:rPr>
        <w:t>□</w:t>
      </w:r>
      <w:r>
        <w:rPr>
          <w:rFonts w:ascii="仿宋_GB2312" w:eastAsia="仿宋_GB2312" w:hAnsi="仿宋_GB2312" w:cs="仿宋_GB2312" w:hint="eastAsia"/>
          <w:sz w:val="32"/>
          <w:szCs w:val="32"/>
          <w:u w:val="single"/>
        </w:rPr>
        <w:t xml:space="preserve">专家组 </w:t>
      </w:r>
      <w:r>
        <w:rPr>
          <w:rFonts w:ascii="仿宋_GB2312" w:eastAsia="仿宋_GB2312" w:hAnsi="仿宋_GB2312" w:cs="仿宋_GB2312" w:hint="eastAsia"/>
          <w:sz w:val="32"/>
          <w:szCs w:val="32"/>
        </w:rPr>
        <w:t xml:space="preserve">  </w:t>
      </w:r>
      <w:r>
        <w:rPr>
          <w:rFonts w:hAnsi="宋体" w:hint="eastAsia"/>
          <w:spacing w:val="-20"/>
          <w:sz w:val="36"/>
          <w:u w:val="single"/>
        </w:rPr>
        <w:t>■</w:t>
      </w:r>
      <w:r>
        <w:rPr>
          <w:rFonts w:ascii="仿宋_GB2312" w:eastAsia="仿宋_GB2312" w:hAnsi="仿宋_GB2312" w:cs="仿宋_GB2312" w:hint="eastAsia"/>
          <w:sz w:val="32"/>
          <w:szCs w:val="32"/>
          <w:u w:val="single"/>
        </w:rPr>
        <w:t>项目单位评价组</w:t>
      </w:r>
    </w:p>
    <w:p w:rsidR="005B3385" w:rsidRDefault="005B3385" w:rsidP="005B3385">
      <w:pPr>
        <w:spacing w:line="578" w:lineRule="exact"/>
        <w:ind w:left="1600" w:hangingChars="500" w:hanging="1600"/>
        <w:rPr>
          <w:rFonts w:ascii="仿宋_GB2312" w:eastAsia="仿宋_GB2312" w:hAnsi="仿宋_GB2312" w:cs="仿宋_GB2312"/>
          <w:sz w:val="32"/>
          <w:szCs w:val="32"/>
        </w:rPr>
      </w:pPr>
    </w:p>
    <w:p w:rsidR="005B3385" w:rsidRDefault="005B3385" w:rsidP="005B3385">
      <w:pPr>
        <w:spacing w:line="578" w:lineRule="exact"/>
        <w:rPr>
          <w:rFonts w:ascii="仿宋_GB2312" w:eastAsia="仿宋_GB2312" w:hAnsi="仿宋_GB2312" w:cs="仿宋_GB2312"/>
          <w:sz w:val="32"/>
          <w:szCs w:val="32"/>
        </w:rPr>
      </w:pPr>
    </w:p>
    <w:p w:rsidR="005B3385" w:rsidRDefault="005B3385" w:rsidP="005B3385">
      <w:pPr>
        <w:spacing w:line="578" w:lineRule="exact"/>
        <w:rPr>
          <w:rFonts w:ascii="仿宋_GB2312" w:eastAsia="仿宋_GB2312" w:hAnsi="仿宋_GB2312" w:cs="仿宋_GB2312"/>
          <w:sz w:val="32"/>
          <w:szCs w:val="32"/>
        </w:rPr>
      </w:pPr>
    </w:p>
    <w:p w:rsidR="005B3385" w:rsidRDefault="005B3385" w:rsidP="005B3385">
      <w:pPr>
        <w:spacing w:line="578" w:lineRule="exact"/>
        <w:ind w:left="1600" w:hangingChars="500" w:hanging="16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5B3385" w:rsidRDefault="005B3385" w:rsidP="005B3385">
      <w:pPr>
        <w:spacing w:line="578" w:lineRule="exact"/>
        <w:ind w:left="1600" w:hangingChars="500" w:hanging="1600"/>
        <w:rPr>
          <w:rFonts w:ascii="仿宋_GB2312" w:eastAsia="仿宋_GB2312" w:hAnsi="仿宋_GB2312" w:cs="仿宋_GB2312"/>
          <w:sz w:val="32"/>
          <w:szCs w:val="32"/>
        </w:rPr>
      </w:pPr>
    </w:p>
    <w:p w:rsidR="005B3385" w:rsidRDefault="005B3385" w:rsidP="005B3385">
      <w:pPr>
        <w:spacing w:line="578" w:lineRule="exact"/>
        <w:ind w:left="1600" w:hangingChars="500" w:hanging="1600"/>
        <w:rPr>
          <w:rFonts w:ascii="仿宋_GB2312" w:eastAsia="仿宋_GB2312" w:hAnsi="仿宋_GB2312" w:cs="仿宋_GB2312"/>
          <w:sz w:val="32"/>
          <w:szCs w:val="32"/>
        </w:rPr>
      </w:pPr>
    </w:p>
    <w:p w:rsidR="005B3385" w:rsidRDefault="005B3385" w:rsidP="005B3385">
      <w:pPr>
        <w:spacing w:line="578" w:lineRule="exact"/>
        <w:ind w:left="1600" w:hangingChars="500" w:hanging="16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评价单位（盖章）：</w:t>
      </w:r>
    </w:p>
    <w:p w:rsidR="005B3385" w:rsidRDefault="005B3385" w:rsidP="005B3385">
      <w:pPr>
        <w:spacing w:line="578" w:lineRule="exact"/>
        <w:ind w:left="1600" w:hangingChars="500" w:hanging="16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上报时间：</w:t>
      </w:r>
    </w:p>
    <w:p w:rsidR="00C40D0C" w:rsidRDefault="00C40D0C" w:rsidP="005B3385">
      <w:pPr>
        <w:pStyle w:val="1"/>
        <w:spacing w:line="578" w:lineRule="exact"/>
        <w:ind w:firstLineChars="0" w:firstLine="0"/>
        <w:jc w:val="center"/>
        <w:rPr>
          <w:rFonts w:ascii="黑体" w:eastAsia="黑体" w:hAnsi="宋体"/>
          <w:b/>
          <w:bCs/>
          <w:sz w:val="44"/>
          <w:szCs w:val="44"/>
        </w:rPr>
      </w:pPr>
    </w:p>
    <w:p w:rsidR="00C40D0C" w:rsidRDefault="00C40D0C" w:rsidP="005B3385">
      <w:pPr>
        <w:pStyle w:val="1"/>
        <w:spacing w:line="578" w:lineRule="exact"/>
        <w:ind w:firstLineChars="0" w:firstLine="0"/>
        <w:jc w:val="center"/>
        <w:rPr>
          <w:rFonts w:ascii="黑体" w:eastAsia="黑体" w:hAnsi="宋体"/>
          <w:b/>
          <w:bCs/>
          <w:sz w:val="44"/>
          <w:szCs w:val="44"/>
        </w:rPr>
      </w:pPr>
    </w:p>
    <w:p w:rsidR="005B3385" w:rsidRDefault="005B3385" w:rsidP="005B3385">
      <w:pPr>
        <w:pStyle w:val="1"/>
        <w:spacing w:line="578" w:lineRule="exact"/>
        <w:ind w:firstLineChars="0" w:firstLine="0"/>
        <w:jc w:val="center"/>
        <w:rPr>
          <w:rFonts w:ascii="黑体" w:eastAsia="黑体" w:hAnsi="宋体"/>
          <w:b/>
          <w:bCs/>
          <w:sz w:val="44"/>
          <w:szCs w:val="44"/>
        </w:rPr>
      </w:pPr>
      <w:r>
        <w:rPr>
          <w:rFonts w:ascii="黑体" w:eastAsia="黑体" w:hAnsi="宋体" w:hint="eastAsia"/>
          <w:b/>
          <w:bCs/>
          <w:sz w:val="44"/>
          <w:szCs w:val="44"/>
        </w:rPr>
        <w:lastRenderedPageBreak/>
        <w:t>项目绩效目标表</w:t>
      </w:r>
    </w:p>
    <w:p w:rsidR="005B3385" w:rsidRDefault="005B3385" w:rsidP="005B3385">
      <w:pPr>
        <w:tabs>
          <w:tab w:val="left" w:pos="720"/>
          <w:tab w:val="left" w:pos="2240"/>
          <w:tab w:val="left" w:pos="3600"/>
        </w:tabs>
        <w:spacing w:line="578" w:lineRule="exact"/>
        <w:jc w:val="left"/>
        <w:rPr>
          <w:rFonts w:ascii="宋体" w:hAnsi="宋体"/>
          <w:b/>
          <w:bCs/>
          <w:sz w:val="24"/>
        </w:rPr>
      </w:pPr>
      <w:r>
        <w:rPr>
          <w:rFonts w:ascii="宋体" w:hAnsi="宋体" w:hint="eastAsia"/>
          <w:b/>
          <w:bCs/>
          <w:sz w:val="24"/>
        </w:rPr>
        <w:t>项目名称：</w:t>
      </w:r>
      <w:r w:rsidR="00C40D0C" w:rsidRPr="00C40D0C">
        <w:rPr>
          <w:rFonts w:ascii="宋体" w:hAnsi="宋体" w:hint="eastAsia"/>
          <w:b/>
          <w:bCs/>
          <w:sz w:val="24"/>
        </w:rPr>
        <w:t>统计调查补助</w:t>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2"/>
        <w:gridCol w:w="1629"/>
        <w:gridCol w:w="1857"/>
        <w:gridCol w:w="872"/>
        <w:gridCol w:w="807"/>
        <w:gridCol w:w="868"/>
        <w:gridCol w:w="1195"/>
      </w:tblGrid>
      <w:tr w:rsidR="005B3385" w:rsidTr="005B3385">
        <w:trPr>
          <w:trHeight w:val="680"/>
          <w:jc w:val="center"/>
        </w:trPr>
        <w:tc>
          <w:tcPr>
            <w:tcW w:w="1561" w:type="dxa"/>
            <w:vMerge w:val="restart"/>
            <w:tcBorders>
              <w:top w:val="single" w:sz="4" w:space="0" w:color="auto"/>
              <w:left w:val="single" w:sz="4" w:space="0" w:color="auto"/>
              <w:bottom w:val="single" w:sz="4" w:space="0" w:color="auto"/>
              <w:right w:val="single" w:sz="4" w:space="0" w:color="auto"/>
            </w:tcBorders>
            <w:vAlign w:val="center"/>
            <w:hideMark/>
          </w:tcPr>
          <w:p w:rsidR="005B3385" w:rsidRDefault="005B3385">
            <w:pPr>
              <w:tabs>
                <w:tab w:val="left" w:pos="720"/>
                <w:tab w:val="left" w:pos="3600"/>
              </w:tabs>
              <w:spacing w:line="578" w:lineRule="exact"/>
              <w:jc w:val="center"/>
              <w:rPr>
                <w:rFonts w:ascii="宋体" w:hAnsi="宋体"/>
                <w:b/>
                <w:sz w:val="24"/>
              </w:rPr>
            </w:pPr>
            <w:r>
              <w:rPr>
                <w:rFonts w:ascii="宋体" w:hAnsi="宋体" w:hint="eastAsia"/>
                <w:b/>
                <w:sz w:val="24"/>
              </w:rPr>
              <w:t>指标类型</w:t>
            </w:r>
          </w:p>
        </w:tc>
        <w:tc>
          <w:tcPr>
            <w:tcW w:w="1629" w:type="dxa"/>
            <w:vMerge w:val="restart"/>
            <w:tcBorders>
              <w:top w:val="single" w:sz="4" w:space="0" w:color="auto"/>
              <w:left w:val="single" w:sz="4" w:space="0" w:color="auto"/>
              <w:bottom w:val="single" w:sz="4" w:space="0" w:color="auto"/>
              <w:right w:val="single" w:sz="4" w:space="0" w:color="auto"/>
            </w:tcBorders>
            <w:vAlign w:val="center"/>
            <w:hideMark/>
          </w:tcPr>
          <w:p w:rsidR="005B3385" w:rsidRDefault="005B3385">
            <w:pPr>
              <w:tabs>
                <w:tab w:val="left" w:pos="720"/>
                <w:tab w:val="left" w:pos="3600"/>
              </w:tabs>
              <w:spacing w:line="578" w:lineRule="exact"/>
              <w:jc w:val="center"/>
              <w:rPr>
                <w:rFonts w:ascii="宋体" w:hAnsi="宋体"/>
                <w:b/>
                <w:sz w:val="24"/>
              </w:rPr>
            </w:pPr>
            <w:r>
              <w:rPr>
                <w:rFonts w:ascii="宋体" w:hAnsi="宋体" w:hint="eastAsia"/>
                <w:b/>
                <w:sz w:val="24"/>
              </w:rPr>
              <w:t>指标名称</w:t>
            </w:r>
          </w:p>
        </w:tc>
        <w:tc>
          <w:tcPr>
            <w:tcW w:w="1857" w:type="dxa"/>
            <w:vMerge w:val="restart"/>
            <w:tcBorders>
              <w:top w:val="single" w:sz="4" w:space="0" w:color="auto"/>
              <w:left w:val="single" w:sz="4" w:space="0" w:color="auto"/>
              <w:bottom w:val="single" w:sz="4" w:space="0" w:color="auto"/>
              <w:right w:val="single" w:sz="4" w:space="0" w:color="auto"/>
            </w:tcBorders>
            <w:vAlign w:val="center"/>
            <w:hideMark/>
          </w:tcPr>
          <w:p w:rsidR="005B3385" w:rsidRDefault="005B3385">
            <w:pPr>
              <w:tabs>
                <w:tab w:val="left" w:pos="720"/>
                <w:tab w:val="left" w:pos="3600"/>
              </w:tabs>
              <w:spacing w:line="578" w:lineRule="exact"/>
              <w:jc w:val="center"/>
              <w:rPr>
                <w:rFonts w:ascii="宋体" w:hAnsi="宋体"/>
                <w:b/>
                <w:sz w:val="24"/>
              </w:rPr>
            </w:pPr>
            <w:r>
              <w:rPr>
                <w:rFonts w:ascii="宋体" w:hAnsi="宋体" w:hint="eastAsia"/>
                <w:b/>
                <w:sz w:val="24"/>
              </w:rPr>
              <w:t>绩效目标</w:t>
            </w:r>
          </w:p>
        </w:tc>
        <w:tc>
          <w:tcPr>
            <w:tcW w:w="3742" w:type="dxa"/>
            <w:gridSpan w:val="4"/>
            <w:tcBorders>
              <w:top w:val="single" w:sz="4" w:space="0" w:color="auto"/>
              <w:left w:val="single" w:sz="4" w:space="0" w:color="auto"/>
              <w:bottom w:val="single" w:sz="4" w:space="0" w:color="auto"/>
              <w:right w:val="single" w:sz="4" w:space="0" w:color="auto"/>
            </w:tcBorders>
            <w:hideMark/>
          </w:tcPr>
          <w:p w:rsidR="005B3385" w:rsidRDefault="005B3385">
            <w:pPr>
              <w:tabs>
                <w:tab w:val="left" w:pos="720"/>
                <w:tab w:val="left" w:pos="3600"/>
              </w:tabs>
              <w:spacing w:line="578" w:lineRule="exact"/>
              <w:jc w:val="center"/>
              <w:rPr>
                <w:rFonts w:ascii="宋体" w:hAnsi="宋体"/>
                <w:b/>
                <w:sz w:val="24"/>
              </w:rPr>
            </w:pPr>
            <w:r>
              <w:rPr>
                <w:rFonts w:ascii="宋体" w:hAnsi="宋体" w:hint="eastAsia"/>
                <w:b/>
                <w:sz w:val="24"/>
              </w:rPr>
              <w:t>绩效标准</w:t>
            </w:r>
          </w:p>
        </w:tc>
      </w:tr>
      <w:tr w:rsidR="005B3385" w:rsidTr="005B3385">
        <w:trPr>
          <w:trHeight w:val="680"/>
          <w:jc w:val="center"/>
        </w:trPr>
        <w:tc>
          <w:tcPr>
            <w:tcW w:w="1561" w:type="dxa"/>
            <w:vMerge/>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b/>
                <w:sz w:val="24"/>
              </w:rPr>
            </w:pPr>
          </w:p>
        </w:tc>
        <w:tc>
          <w:tcPr>
            <w:tcW w:w="1629" w:type="dxa"/>
            <w:vMerge/>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b/>
                <w:sz w:val="24"/>
              </w:rPr>
            </w:pP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b/>
                <w:sz w:val="24"/>
              </w:rPr>
            </w:pPr>
          </w:p>
        </w:tc>
        <w:tc>
          <w:tcPr>
            <w:tcW w:w="872" w:type="dxa"/>
            <w:tcBorders>
              <w:top w:val="single" w:sz="4" w:space="0" w:color="auto"/>
              <w:left w:val="single" w:sz="4" w:space="0" w:color="auto"/>
              <w:bottom w:val="single" w:sz="4" w:space="0" w:color="auto"/>
              <w:right w:val="single" w:sz="4" w:space="0" w:color="auto"/>
            </w:tcBorders>
            <w:vAlign w:val="center"/>
            <w:hideMark/>
          </w:tcPr>
          <w:p w:rsidR="005B3385" w:rsidRDefault="005B3385">
            <w:pPr>
              <w:tabs>
                <w:tab w:val="left" w:pos="720"/>
                <w:tab w:val="left" w:pos="3600"/>
              </w:tabs>
              <w:spacing w:line="578" w:lineRule="exact"/>
              <w:jc w:val="center"/>
              <w:rPr>
                <w:rFonts w:ascii="宋体" w:hAnsi="宋体"/>
                <w:b/>
                <w:sz w:val="24"/>
              </w:rPr>
            </w:pPr>
            <w:r>
              <w:rPr>
                <w:rFonts w:ascii="宋体" w:hAnsi="宋体" w:hint="eastAsia"/>
                <w:b/>
                <w:sz w:val="24"/>
              </w:rPr>
              <w:t>优</w:t>
            </w:r>
          </w:p>
        </w:tc>
        <w:tc>
          <w:tcPr>
            <w:tcW w:w="807" w:type="dxa"/>
            <w:tcBorders>
              <w:top w:val="single" w:sz="4" w:space="0" w:color="auto"/>
              <w:left w:val="single" w:sz="4" w:space="0" w:color="auto"/>
              <w:bottom w:val="single" w:sz="4" w:space="0" w:color="auto"/>
              <w:right w:val="single" w:sz="4" w:space="0" w:color="auto"/>
            </w:tcBorders>
            <w:vAlign w:val="center"/>
            <w:hideMark/>
          </w:tcPr>
          <w:p w:rsidR="005B3385" w:rsidRDefault="005B3385">
            <w:pPr>
              <w:tabs>
                <w:tab w:val="left" w:pos="720"/>
                <w:tab w:val="left" w:pos="3600"/>
              </w:tabs>
              <w:spacing w:line="578" w:lineRule="exact"/>
              <w:jc w:val="center"/>
              <w:rPr>
                <w:rFonts w:ascii="宋体" w:hAnsi="宋体"/>
                <w:b/>
                <w:sz w:val="24"/>
              </w:rPr>
            </w:pPr>
            <w:r>
              <w:rPr>
                <w:rFonts w:ascii="宋体" w:hAnsi="宋体" w:hint="eastAsia"/>
                <w:b/>
                <w:sz w:val="24"/>
              </w:rPr>
              <w:t>良</w:t>
            </w:r>
          </w:p>
        </w:tc>
        <w:tc>
          <w:tcPr>
            <w:tcW w:w="868" w:type="dxa"/>
            <w:tcBorders>
              <w:top w:val="single" w:sz="4" w:space="0" w:color="auto"/>
              <w:left w:val="single" w:sz="4" w:space="0" w:color="auto"/>
              <w:bottom w:val="single" w:sz="4" w:space="0" w:color="auto"/>
              <w:right w:val="single" w:sz="4" w:space="0" w:color="auto"/>
            </w:tcBorders>
            <w:vAlign w:val="center"/>
            <w:hideMark/>
          </w:tcPr>
          <w:p w:rsidR="005B3385" w:rsidRDefault="005B3385">
            <w:pPr>
              <w:tabs>
                <w:tab w:val="left" w:pos="720"/>
                <w:tab w:val="left" w:pos="3600"/>
              </w:tabs>
              <w:spacing w:line="578" w:lineRule="exact"/>
              <w:jc w:val="center"/>
              <w:rPr>
                <w:rFonts w:ascii="宋体" w:hAnsi="宋体"/>
                <w:b/>
                <w:sz w:val="24"/>
              </w:rPr>
            </w:pPr>
            <w:r>
              <w:rPr>
                <w:rFonts w:ascii="宋体" w:hAnsi="宋体" w:hint="eastAsia"/>
                <w:b/>
                <w:sz w:val="24"/>
              </w:rPr>
              <w:t>中</w:t>
            </w:r>
          </w:p>
        </w:tc>
        <w:tc>
          <w:tcPr>
            <w:tcW w:w="1195" w:type="dxa"/>
            <w:tcBorders>
              <w:top w:val="single" w:sz="4" w:space="0" w:color="auto"/>
              <w:left w:val="single" w:sz="4" w:space="0" w:color="auto"/>
              <w:bottom w:val="single" w:sz="4" w:space="0" w:color="auto"/>
              <w:right w:val="single" w:sz="4" w:space="0" w:color="auto"/>
            </w:tcBorders>
            <w:vAlign w:val="center"/>
            <w:hideMark/>
          </w:tcPr>
          <w:p w:rsidR="005B3385" w:rsidRDefault="005B3385">
            <w:pPr>
              <w:tabs>
                <w:tab w:val="left" w:pos="720"/>
                <w:tab w:val="left" w:pos="3600"/>
              </w:tabs>
              <w:spacing w:line="578" w:lineRule="exact"/>
              <w:jc w:val="center"/>
              <w:rPr>
                <w:rFonts w:ascii="宋体" w:hAnsi="宋体"/>
                <w:b/>
                <w:sz w:val="24"/>
              </w:rPr>
            </w:pPr>
            <w:r>
              <w:rPr>
                <w:rFonts w:ascii="宋体" w:hAnsi="宋体" w:hint="eastAsia"/>
                <w:b/>
                <w:sz w:val="24"/>
              </w:rPr>
              <w:t>差</w:t>
            </w:r>
          </w:p>
        </w:tc>
      </w:tr>
      <w:tr w:rsidR="005B3385" w:rsidTr="005B3385">
        <w:trPr>
          <w:trHeight w:val="680"/>
          <w:jc w:val="center"/>
        </w:trPr>
        <w:tc>
          <w:tcPr>
            <w:tcW w:w="1561" w:type="dxa"/>
            <w:vMerge w:val="restart"/>
            <w:tcBorders>
              <w:top w:val="single" w:sz="4" w:space="0" w:color="auto"/>
              <w:left w:val="single" w:sz="4" w:space="0" w:color="auto"/>
              <w:bottom w:val="single" w:sz="4" w:space="0" w:color="auto"/>
              <w:right w:val="single" w:sz="4" w:space="0" w:color="auto"/>
            </w:tcBorders>
            <w:vAlign w:val="center"/>
            <w:hideMark/>
          </w:tcPr>
          <w:p w:rsidR="005B3385" w:rsidRDefault="005B3385">
            <w:pPr>
              <w:tabs>
                <w:tab w:val="left" w:pos="720"/>
                <w:tab w:val="left" w:pos="3600"/>
              </w:tabs>
              <w:spacing w:line="578" w:lineRule="exact"/>
              <w:jc w:val="center"/>
              <w:rPr>
                <w:rFonts w:ascii="宋体" w:hAnsi="宋体"/>
                <w:sz w:val="24"/>
              </w:rPr>
            </w:pPr>
            <w:r>
              <w:rPr>
                <w:rFonts w:ascii="宋体" w:hAnsi="宋体" w:hint="eastAsia"/>
                <w:sz w:val="24"/>
              </w:rPr>
              <w:t>产出指标</w:t>
            </w:r>
          </w:p>
        </w:tc>
        <w:tc>
          <w:tcPr>
            <w:tcW w:w="1629" w:type="dxa"/>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cs="宋体"/>
                <w:kern w:val="0"/>
                <w:sz w:val="28"/>
                <w:szCs w:val="28"/>
              </w:rPr>
            </w:pPr>
            <w:r>
              <w:rPr>
                <w:rFonts w:ascii="宋体" w:hAnsi="宋体" w:cs="宋体" w:hint="eastAsia"/>
                <w:kern w:val="0"/>
                <w:sz w:val="28"/>
                <w:szCs w:val="28"/>
              </w:rPr>
              <w:t xml:space="preserve"> 各项普查和专项统计调查调查覆盖面 </w:t>
            </w:r>
          </w:p>
        </w:tc>
        <w:tc>
          <w:tcPr>
            <w:tcW w:w="1857" w:type="dxa"/>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cs="宋体"/>
                <w:kern w:val="0"/>
                <w:sz w:val="28"/>
                <w:szCs w:val="28"/>
              </w:rPr>
            </w:pPr>
            <w:r>
              <w:rPr>
                <w:rFonts w:ascii="宋体" w:hAnsi="宋体" w:cs="宋体" w:hint="eastAsia"/>
                <w:kern w:val="0"/>
                <w:sz w:val="28"/>
                <w:szCs w:val="28"/>
              </w:rPr>
              <w:t xml:space="preserve"> 98%</w:t>
            </w:r>
          </w:p>
        </w:tc>
        <w:tc>
          <w:tcPr>
            <w:tcW w:w="872" w:type="dxa"/>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cs="宋体"/>
                <w:kern w:val="0"/>
                <w:sz w:val="28"/>
                <w:szCs w:val="28"/>
              </w:rPr>
            </w:pPr>
            <w:r>
              <w:rPr>
                <w:rFonts w:ascii="宋体" w:hAnsi="宋体" w:cs="宋体" w:hint="eastAsia"/>
                <w:kern w:val="0"/>
                <w:sz w:val="28"/>
                <w:szCs w:val="28"/>
              </w:rPr>
              <w:t xml:space="preserve"> 98-100%</w:t>
            </w:r>
          </w:p>
        </w:tc>
        <w:tc>
          <w:tcPr>
            <w:tcW w:w="807" w:type="dxa"/>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cs="宋体"/>
                <w:kern w:val="0"/>
                <w:sz w:val="28"/>
                <w:szCs w:val="28"/>
              </w:rPr>
            </w:pPr>
            <w:r>
              <w:rPr>
                <w:rFonts w:ascii="宋体" w:hAnsi="宋体" w:cs="宋体" w:hint="eastAsia"/>
                <w:kern w:val="0"/>
                <w:sz w:val="28"/>
                <w:szCs w:val="28"/>
              </w:rPr>
              <w:t xml:space="preserve"> &lt;98%  &gt;95%</w:t>
            </w:r>
          </w:p>
        </w:tc>
        <w:tc>
          <w:tcPr>
            <w:tcW w:w="868" w:type="dxa"/>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cs="宋体"/>
                <w:kern w:val="0"/>
                <w:sz w:val="28"/>
                <w:szCs w:val="28"/>
              </w:rPr>
            </w:pPr>
            <w:r>
              <w:rPr>
                <w:rFonts w:ascii="宋体" w:hAnsi="宋体" w:cs="宋体" w:hint="eastAsia"/>
                <w:kern w:val="0"/>
                <w:sz w:val="28"/>
                <w:szCs w:val="28"/>
              </w:rPr>
              <w:t xml:space="preserve"> &lt;95%  &gt;94%</w:t>
            </w:r>
          </w:p>
        </w:tc>
        <w:tc>
          <w:tcPr>
            <w:tcW w:w="1195" w:type="dxa"/>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cs="宋体"/>
                <w:kern w:val="0"/>
                <w:sz w:val="28"/>
                <w:szCs w:val="28"/>
              </w:rPr>
            </w:pPr>
            <w:r>
              <w:rPr>
                <w:rFonts w:ascii="宋体" w:hAnsi="宋体" w:cs="宋体" w:hint="eastAsia"/>
                <w:kern w:val="0"/>
                <w:sz w:val="28"/>
                <w:szCs w:val="28"/>
              </w:rPr>
              <w:t xml:space="preserve">  &lt;94%</w:t>
            </w:r>
          </w:p>
        </w:tc>
      </w:tr>
      <w:tr w:rsidR="005B3385" w:rsidTr="005B3385">
        <w:trPr>
          <w:trHeight w:val="680"/>
          <w:jc w:val="center"/>
        </w:trPr>
        <w:tc>
          <w:tcPr>
            <w:tcW w:w="1561" w:type="dxa"/>
            <w:vMerge/>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sz w:val="24"/>
              </w:rPr>
            </w:pPr>
          </w:p>
        </w:tc>
        <w:tc>
          <w:tcPr>
            <w:tcW w:w="1629" w:type="dxa"/>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cs="宋体"/>
                <w:kern w:val="0"/>
                <w:sz w:val="28"/>
                <w:szCs w:val="28"/>
              </w:rPr>
            </w:pPr>
            <w:r>
              <w:rPr>
                <w:rFonts w:ascii="宋体" w:hAnsi="宋体" w:cs="宋体" w:hint="eastAsia"/>
                <w:kern w:val="0"/>
                <w:sz w:val="28"/>
                <w:szCs w:val="28"/>
              </w:rPr>
              <w:t xml:space="preserve"> 培训人次</w:t>
            </w:r>
          </w:p>
        </w:tc>
        <w:tc>
          <w:tcPr>
            <w:tcW w:w="1857" w:type="dxa"/>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cs="宋体"/>
                <w:kern w:val="0"/>
                <w:sz w:val="28"/>
                <w:szCs w:val="28"/>
              </w:rPr>
            </w:pPr>
            <w:r>
              <w:rPr>
                <w:rFonts w:ascii="宋体" w:hAnsi="宋体" w:cs="宋体" w:hint="eastAsia"/>
                <w:kern w:val="0"/>
                <w:sz w:val="28"/>
                <w:szCs w:val="28"/>
              </w:rPr>
              <w:t xml:space="preserve"> 1605人次</w:t>
            </w:r>
          </w:p>
        </w:tc>
        <w:tc>
          <w:tcPr>
            <w:tcW w:w="872" w:type="dxa"/>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cs="宋体"/>
                <w:kern w:val="0"/>
                <w:sz w:val="28"/>
                <w:szCs w:val="28"/>
              </w:rPr>
            </w:pPr>
            <w:r>
              <w:rPr>
                <w:rFonts w:ascii="宋体" w:hAnsi="宋体" w:cs="宋体" w:hint="eastAsia"/>
                <w:kern w:val="0"/>
                <w:sz w:val="28"/>
                <w:szCs w:val="28"/>
              </w:rPr>
              <w:t xml:space="preserve"> 1500-1605人次</w:t>
            </w:r>
          </w:p>
        </w:tc>
        <w:tc>
          <w:tcPr>
            <w:tcW w:w="807" w:type="dxa"/>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cs="宋体"/>
                <w:kern w:val="0"/>
                <w:sz w:val="28"/>
                <w:szCs w:val="28"/>
              </w:rPr>
            </w:pPr>
            <w:r>
              <w:rPr>
                <w:rFonts w:ascii="宋体" w:hAnsi="宋体" w:cs="宋体" w:hint="eastAsia"/>
                <w:kern w:val="0"/>
                <w:sz w:val="28"/>
                <w:szCs w:val="28"/>
              </w:rPr>
              <w:t xml:space="preserve"> 1400-1500人次</w:t>
            </w:r>
          </w:p>
        </w:tc>
        <w:tc>
          <w:tcPr>
            <w:tcW w:w="868" w:type="dxa"/>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cs="宋体"/>
                <w:kern w:val="0"/>
                <w:sz w:val="28"/>
                <w:szCs w:val="28"/>
              </w:rPr>
            </w:pPr>
            <w:r>
              <w:rPr>
                <w:rFonts w:ascii="宋体" w:hAnsi="宋体" w:cs="宋体" w:hint="eastAsia"/>
                <w:kern w:val="0"/>
                <w:sz w:val="28"/>
                <w:szCs w:val="28"/>
              </w:rPr>
              <w:t xml:space="preserve"> 1300-1400人次</w:t>
            </w:r>
          </w:p>
        </w:tc>
        <w:tc>
          <w:tcPr>
            <w:tcW w:w="1195" w:type="dxa"/>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cs="宋体"/>
                <w:kern w:val="0"/>
                <w:sz w:val="28"/>
                <w:szCs w:val="28"/>
              </w:rPr>
            </w:pPr>
            <w:r>
              <w:rPr>
                <w:rFonts w:ascii="宋体" w:hAnsi="宋体" w:cs="宋体" w:hint="eastAsia"/>
                <w:kern w:val="0"/>
                <w:sz w:val="28"/>
                <w:szCs w:val="28"/>
              </w:rPr>
              <w:t xml:space="preserve"> ＜1300人次</w:t>
            </w:r>
          </w:p>
        </w:tc>
      </w:tr>
      <w:tr w:rsidR="005B3385" w:rsidTr="005B3385">
        <w:trPr>
          <w:trHeight w:val="680"/>
          <w:jc w:val="center"/>
        </w:trPr>
        <w:tc>
          <w:tcPr>
            <w:tcW w:w="1561" w:type="dxa"/>
            <w:vMerge/>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sz w:val="24"/>
              </w:rPr>
            </w:pPr>
          </w:p>
        </w:tc>
        <w:tc>
          <w:tcPr>
            <w:tcW w:w="1629" w:type="dxa"/>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cs="宋体"/>
                <w:kern w:val="0"/>
                <w:sz w:val="28"/>
                <w:szCs w:val="28"/>
              </w:rPr>
            </w:pPr>
            <w:r>
              <w:rPr>
                <w:rFonts w:ascii="宋体" w:hAnsi="宋体" w:cs="宋体" w:hint="eastAsia"/>
                <w:kern w:val="0"/>
                <w:sz w:val="28"/>
                <w:szCs w:val="28"/>
              </w:rPr>
              <w:t xml:space="preserve"> 全省国民经济核算六种报表完成率</w:t>
            </w:r>
          </w:p>
        </w:tc>
        <w:tc>
          <w:tcPr>
            <w:tcW w:w="1857" w:type="dxa"/>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cs="宋体"/>
                <w:kern w:val="0"/>
                <w:sz w:val="28"/>
                <w:szCs w:val="28"/>
              </w:rPr>
            </w:pPr>
            <w:r>
              <w:rPr>
                <w:rFonts w:ascii="宋体" w:hAnsi="宋体" w:cs="宋体" w:hint="eastAsia"/>
                <w:kern w:val="0"/>
                <w:sz w:val="28"/>
                <w:szCs w:val="28"/>
              </w:rPr>
              <w:t xml:space="preserve"> 100%</w:t>
            </w:r>
          </w:p>
        </w:tc>
        <w:tc>
          <w:tcPr>
            <w:tcW w:w="872" w:type="dxa"/>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cs="宋体"/>
                <w:kern w:val="0"/>
                <w:sz w:val="28"/>
                <w:szCs w:val="28"/>
              </w:rPr>
            </w:pPr>
            <w:r>
              <w:rPr>
                <w:rFonts w:ascii="宋体" w:hAnsi="宋体" w:cs="宋体" w:hint="eastAsia"/>
                <w:kern w:val="0"/>
                <w:sz w:val="28"/>
                <w:szCs w:val="28"/>
              </w:rPr>
              <w:t xml:space="preserve"> 98-100%</w:t>
            </w:r>
          </w:p>
        </w:tc>
        <w:tc>
          <w:tcPr>
            <w:tcW w:w="807" w:type="dxa"/>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cs="宋体"/>
                <w:kern w:val="0"/>
                <w:sz w:val="28"/>
                <w:szCs w:val="28"/>
              </w:rPr>
            </w:pPr>
            <w:r>
              <w:rPr>
                <w:rFonts w:ascii="宋体" w:hAnsi="宋体" w:cs="宋体" w:hint="eastAsia"/>
                <w:kern w:val="0"/>
                <w:sz w:val="28"/>
                <w:szCs w:val="28"/>
              </w:rPr>
              <w:t xml:space="preserve"> &lt;98%  &gt;95%</w:t>
            </w:r>
          </w:p>
        </w:tc>
        <w:tc>
          <w:tcPr>
            <w:tcW w:w="868" w:type="dxa"/>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cs="宋体"/>
                <w:kern w:val="0"/>
                <w:sz w:val="28"/>
                <w:szCs w:val="28"/>
              </w:rPr>
            </w:pPr>
            <w:r>
              <w:rPr>
                <w:rFonts w:ascii="宋体" w:hAnsi="宋体" w:cs="宋体" w:hint="eastAsia"/>
                <w:kern w:val="0"/>
                <w:sz w:val="28"/>
                <w:szCs w:val="28"/>
              </w:rPr>
              <w:t xml:space="preserve"> &lt;95%  &gt;94%</w:t>
            </w:r>
          </w:p>
        </w:tc>
        <w:tc>
          <w:tcPr>
            <w:tcW w:w="1195" w:type="dxa"/>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cs="宋体"/>
                <w:kern w:val="0"/>
                <w:sz w:val="28"/>
                <w:szCs w:val="28"/>
              </w:rPr>
            </w:pPr>
            <w:r>
              <w:rPr>
                <w:rFonts w:ascii="宋体" w:hAnsi="宋体" w:cs="宋体" w:hint="eastAsia"/>
                <w:kern w:val="0"/>
                <w:sz w:val="28"/>
                <w:szCs w:val="28"/>
              </w:rPr>
              <w:t xml:space="preserve">  &lt;94%</w:t>
            </w:r>
          </w:p>
        </w:tc>
      </w:tr>
      <w:tr w:rsidR="005B3385" w:rsidTr="005B3385">
        <w:trPr>
          <w:trHeight w:val="680"/>
          <w:jc w:val="center"/>
        </w:trPr>
        <w:tc>
          <w:tcPr>
            <w:tcW w:w="1561" w:type="dxa"/>
            <w:vMerge/>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sz w:val="24"/>
              </w:rPr>
            </w:pPr>
          </w:p>
        </w:tc>
        <w:tc>
          <w:tcPr>
            <w:tcW w:w="1629" w:type="dxa"/>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cs="宋体"/>
                <w:kern w:val="0"/>
                <w:sz w:val="28"/>
                <w:szCs w:val="28"/>
              </w:rPr>
            </w:pPr>
            <w:r>
              <w:rPr>
                <w:rFonts w:ascii="宋体" w:hAnsi="宋体" w:cs="宋体" w:hint="eastAsia"/>
                <w:kern w:val="0"/>
                <w:sz w:val="28"/>
                <w:szCs w:val="28"/>
              </w:rPr>
              <w:t xml:space="preserve"> 人口、社会、劳动力调查数据的完成率</w:t>
            </w:r>
          </w:p>
        </w:tc>
        <w:tc>
          <w:tcPr>
            <w:tcW w:w="1857" w:type="dxa"/>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cs="宋体"/>
                <w:kern w:val="0"/>
                <w:sz w:val="28"/>
                <w:szCs w:val="28"/>
              </w:rPr>
            </w:pPr>
            <w:r>
              <w:rPr>
                <w:rFonts w:ascii="宋体" w:hAnsi="宋体" w:cs="宋体" w:hint="eastAsia"/>
                <w:kern w:val="0"/>
                <w:sz w:val="28"/>
                <w:szCs w:val="28"/>
              </w:rPr>
              <w:t xml:space="preserve"> 98%</w:t>
            </w:r>
          </w:p>
        </w:tc>
        <w:tc>
          <w:tcPr>
            <w:tcW w:w="872" w:type="dxa"/>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cs="宋体"/>
                <w:kern w:val="0"/>
                <w:sz w:val="28"/>
                <w:szCs w:val="28"/>
              </w:rPr>
            </w:pPr>
            <w:r>
              <w:rPr>
                <w:rFonts w:ascii="宋体" w:hAnsi="宋体" w:cs="宋体" w:hint="eastAsia"/>
                <w:kern w:val="0"/>
                <w:sz w:val="28"/>
                <w:szCs w:val="28"/>
              </w:rPr>
              <w:t xml:space="preserve"> 98-100%</w:t>
            </w:r>
          </w:p>
        </w:tc>
        <w:tc>
          <w:tcPr>
            <w:tcW w:w="807" w:type="dxa"/>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cs="宋体"/>
                <w:kern w:val="0"/>
                <w:sz w:val="28"/>
                <w:szCs w:val="28"/>
              </w:rPr>
            </w:pPr>
            <w:r>
              <w:rPr>
                <w:rFonts w:ascii="宋体" w:hAnsi="宋体" w:cs="宋体" w:hint="eastAsia"/>
                <w:kern w:val="0"/>
                <w:sz w:val="28"/>
                <w:szCs w:val="28"/>
              </w:rPr>
              <w:t xml:space="preserve"> &lt;98%  &gt;95%</w:t>
            </w:r>
          </w:p>
        </w:tc>
        <w:tc>
          <w:tcPr>
            <w:tcW w:w="868" w:type="dxa"/>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cs="宋体"/>
                <w:kern w:val="0"/>
                <w:sz w:val="28"/>
                <w:szCs w:val="28"/>
              </w:rPr>
            </w:pPr>
            <w:r>
              <w:rPr>
                <w:rFonts w:ascii="宋体" w:hAnsi="宋体" w:cs="宋体" w:hint="eastAsia"/>
                <w:kern w:val="0"/>
                <w:sz w:val="28"/>
                <w:szCs w:val="28"/>
              </w:rPr>
              <w:t xml:space="preserve"> &lt;95%  &gt;94%</w:t>
            </w:r>
          </w:p>
        </w:tc>
        <w:tc>
          <w:tcPr>
            <w:tcW w:w="1195" w:type="dxa"/>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cs="宋体"/>
                <w:kern w:val="0"/>
                <w:sz w:val="28"/>
                <w:szCs w:val="28"/>
              </w:rPr>
            </w:pPr>
            <w:r>
              <w:rPr>
                <w:rFonts w:ascii="宋体" w:hAnsi="宋体" w:cs="宋体" w:hint="eastAsia"/>
                <w:kern w:val="0"/>
                <w:sz w:val="28"/>
                <w:szCs w:val="28"/>
              </w:rPr>
              <w:t xml:space="preserve">  &lt;94%</w:t>
            </w:r>
          </w:p>
        </w:tc>
      </w:tr>
      <w:tr w:rsidR="005B3385" w:rsidTr="005B3385">
        <w:trPr>
          <w:trHeight w:val="680"/>
          <w:jc w:val="center"/>
        </w:trPr>
        <w:tc>
          <w:tcPr>
            <w:tcW w:w="1561" w:type="dxa"/>
            <w:vMerge/>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sz w:val="24"/>
              </w:rPr>
            </w:pPr>
          </w:p>
        </w:tc>
        <w:tc>
          <w:tcPr>
            <w:tcW w:w="1629" w:type="dxa"/>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cs="宋体"/>
                <w:kern w:val="0"/>
                <w:sz w:val="28"/>
                <w:szCs w:val="28"/>
              </w:rPr>
            </w:pPr>
            <w:r>
              <w:rPr>
                <w:rFonts w:ascii="宋体" w:hAnsi="宋体" w:cs="宋体" w:hint="eastAsia"/>
                <w:kern w:val="0"/>
                <w:sz w:val="28"/>
                <w:szCs w:val="28"/>
              </w:rPr>
              <w:t xml:space="preserve"> 统计公报、统计年鉴、统计月报、省情省力概览、经济社会发展研究报告等资料完成率</w:t>
            </w:r>
          </w:p>
        </w:tc>
        <w:tc>
          <w:tcPr>
            <w:tcW w:w="1857" w:type="dxa"/>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cs="宋体"/>
                <w:kern w:val="0"/>
                <w:sz w:val="28"/>
                <w:szCs w:val="28"/>
              </w:rPr>
            </w:pPr>
            <w:r>
              <w:rPr>
                <w:rFonts w:ascii="宋体" w:hAnsi="宋体" w:cs="宋体" w:hint="eastAsia"/>
                <w:kern w:val="0"/>
                <w:sz w:val="28"/>
                <w:szCs w:val="28"/>
              </w:rPr>
              <w:t xml:space="preserve"> 100%</w:t>
            </w:r>
          </w:p>
        </w:tc>
        <w:tc>
          <w:tcPr>
            <w:tcW w:w="872" w:type="dxa"/>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cs="宋体"/>
                <w:kern w:val="0"/>
                <w:sz w:val="28"/>
                <w:szCs w:val="28"/>
              </w:rPr>
            </w:pPr>
            <w:r>
              <w:rPr>
                <w:rFonts w:ascii="宋体" w:hAnsi="宋体" w:cs="宋体" w:hint="eastAsia"/>
                <w:kern w:val="0"/>
                <w:sz w:val="28"/>
                <w:szCs w:val="28"/>
              </w:rPr>
              <w:t xml:space="preserve"> 98-100%</w:t>
            </w:r>
          </w:p>
        </w:tc>
        <w:tc>
          <w:tcPr>
            <w:tcW w:w="807" w:type="dxa"/>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cs="宋体"/>
                <w:kern w:val="0"/>
                <w:sz w:val="28"/>
                <w:szCs w:val="28"/>
              </w:rPr>
            </w:pPr>
            <w:r>
              <w:rPr>
                <w:rFonts w:ascii="宋体" w:hAnsi="宋体" w:cs="宋体" w:hint="eastAsia"/>
                <w:kern w:val="0"/>
                <w:sz w:val="28"/>
                <w:szCs w:val="28"/>
              </w:rPr>
              <w:t xml:space="preserve"> &lt;98%  &gt;95%</w:t>
            </w:r>
          </w:p>
        </w:tc>
        <w:tc>
          <w:tcPr>
            <w:tcW w:w="868" w:type="dxa"/>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cs="宋体"/>
                <w:kern w:val="0"/>
                <w:sz w:val="28"/>
                <w:szCs w:val="28"/>
              </w:rPr>
            </w:pPr>
            <w:r>
              <w:rPr>
                <w:rFonts w:ascii="宋体" w:hAnsi="宋体" w:cs="宋体" w:hint="eastAsia"/>
                <w:kern w:val="0"/>
                <w:sz w:val="28"/>
                <w:szCs w:val="28"/>
              </w:rPr>
              <w:t xml:space="preserve"> &lt;95%  &gt;94%</w:t>
            </w:r>
          </w:p>
        </w:tc>
        <w:tc>
          <w:tcPr>
            <w:tcW w:w="1195" w:type="dxa"/>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cs="宋体"/>
                <w:kern w:val="0"/>
                <w:sz w:val="28"/>
                <w:szCs w:val="28"/>
              </w:rPr>
            </w:pPr>
            <w:r>
              <w:rPr>
                <w:rFonts w:ascii="宋体" w:hAnsi="宋体" w:cs="宋体" w:hint="eastAsia"/>
                <w:kern w:val="0"/>
                <w:sz w:val="28"/>
                <w:szCs w:val="28"/>
              </w:rPr>
              <w:t xml:space="preserve">  &lt;94%</w:t>
            </w:r>
          </w:p>
        </w:tc>
      </w:tr>
      <w:tr w:rsidR="005B3385" w:rsidTr="005B3385">
        <w:trPr>
          <w:trHeight w:val="680"/>
          <w:jc w:val="center"/>
        </w:trPr>
        <w:tc>
          <w:tcPr>
            <w:tcW w:w="1561" w:type="dxa"/>
            <w:vMerge/>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sz w:val="24"/>
              </w:rPr>
            </w:pPr>
          </w:p>
        </w:tc>
        <w:tc>
          <w:tcPr>
            <w:tcW w:w="1629" w:type="dxa"/>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cs="宋体"/>
                <w:kern w:val="0"/>
                <w:sz w:val="28"/>
                <w:szCs w:val="28"/>
              </w:rPr>
            </w:pPr>
            <w:r>
              <w:rPr>
                <w:rFonts w:ascii="宋体" w:hAnsi="宋体" w:cs="宋体" w:hint="eastAsia"/>
                <w:kern w:val="0"/>
                <w:sz w:val="28"/>
                <w:szCs w:val="28"/>
              </w:rPr>
              <w:t xml:space="preserve"> 资料印刷完成率</w:t>
            </w:r>
          </w:p>
        </w:tc>
        <w:tc>
          <w:tcPr>
            <w:tcW w:w="1857" w:type="dxa"/>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cs="宋体"/>
                <w:kern w:val="0"/>
                <w:sz w:val="28"/>
                <w:szCs w:val="28"/>
              </w:rPr>
            </w:pPr>
            <w:r>
              <w:rPr>
                <w:rFonts w:ascii="宋体" w:hAnsi="宋体" w:cs="宋体" w:hint="eastAsia"/>
                <w:kern w:val="0"/>
                <w:sz w:val="28"/>
                <w:szCs w:val="28"/>
              </w:rPr>
              <w:t xml:space="preserve"> 95%</w:t>
            </w:r>
          </w:p>
        </w:tc>
        <w:tc>
          <w:tcPr>
            <w:tcW w:w="872" w:type="dxa"/>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cs="宋体"/>
                <w:kern w:val="0"/>
                <w:sz w:val="28"/>
                <w:szCs w:val="28"/>
              </w:rPr>
            </w:pPr>
            <w:r>
              <w:rPr>
                <w:rFonts w:ascii="宋体" w:hAnsi="宋体" w:cs="宋体" w:hint="eastAsia"/>
                <w:kern w:val="0"/>
                <w:sz w:val="28"/>
                <w:szCs w:val="28"/>
              </w:rPr>
              <w:t xml:space="preserve"> 95-100%</w:t>
            </w:r>
          </w:p>
        </w:tc>
        <w:tc>
          <w:tcPr>
            <w:tcW w:w="807" w:type="dxa"/>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cs="宋体"/>
                <w:kern w:val="0"/>
                <w:sz w:val="28"/>
                <w:szCs w:val="28"/>
              </w:rPr>
            </w:pPr>
            <w:r>
              <w:rPr>
                <w:rFonts w:ascii="宋体" w:hAnsi="宋体" w:cs="宋体" w:hint="eastAsia"/>
                <w:kern w:val="0"/>
                <w:sz w:val="28"/>
                <w:szCs w:val="28"/>
              </w:rPr>
              <w:t xml:space="preserve">  &lt;93%  &gt;95%</w:t>
            </w:r>
          </w:p>
        </w:tc>
        <w:tc>
          <w:tcPr>
            <w:tcW w:w="868" w:type="dxa"/>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cs="宋体"/>
                <w:kern w:val="0"/>
                <w:sz w:val="28"/>
                <w:szCs w:val="28"/>
              </w:rPr>
            </w:pPr>
            <w:r>
              <w:rPr>
                <w:rFonts w:ascii="宋体" w:hAnsi="宋体" w:cs="宋体" w:hint="eastAsia"/>
                <w:kern w:val="0"/>
                <w:sz w:val="28"/>
                <w:szCs w:val="28"/>
              </w:rPr>
              <w:t xml:space="preserve">  &lt;90%  &gt;93%</w:t>
            </w:r>
          </w:p>
        </w:tc>
        <w:tc>
          <w:tcPr>
            <w:tcW w:w="1195" w:type="dxa"/>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cs="宋体"/>
                <w:kern w:val="0"/>
                <w:sz w:val="28"/>
                <w:szCs w:val="28"/>
              </w:rPr>
            </w:pPr>
            <w:r>
              <w:rPr>
                <w:rFonts w:ascii="宋体" w:hAnsi="宋体" w:cs="宋体" w:hint="eastAsia"/>
                <w:kern w:val="0"/>
                <w:sz w:val="28"/>
                <w:szCs w:val="28"/>
              </w:rPr>
              <w:t xml:space="preserve"> &lt;90%</w:t>
            </w:r>
          </w:p>
        </w:tc>
      </w:tr>
      <w:tr w:rsidR="005B3385" w:rsidTr="005B3385">
        <w:trPr>
          <w:trHeight w:val="680"/>
          <w:jc w:val="center"/>
        </w:trPr>
        <w:tc>
          <w:tcPr>
            <w:tcW w:w="1561" w:type="dxa"/>
            <w:vMerge w:val="restart"/>
            <w:tcBorders>
              <w:top w:val="single" w:sz="4" w:space="0" w:color="auto"/>
              <w:left w:val="single" w:sz="4" w:space="0" w:color="auto"/>
              <w:bottom w:val="single" w:sz="4" w:space="0" w:color="auto"/>
              <w:right w:val="single" w:sz="4" w:space="0" w:color="auto"/>
            </w:tcBorders>
            <w:vAlign w:val="center"/>
            <w:hideMark/>
          </w:tcPr>
          <w:p w:rsidR="005B3385" w:rsidRDefault="005B3385">
            <w:pPr>
              <w:tabs>
                <w:tab w:val="left" w:pos="720"/>
                <w:tab w:val="left" w:pos="3600"/>
              </w:tabs>
              <w:spacing w:line="578" w:lineRule="exact"/>
              <w:jc w:val="center"/>
              <w:rPr>
                <w:rFonts w:ascii="宋体" w:hAnsi="宋体"/>
                <w:sz w:val="24"/>
              </w:rPr>
            </w:pPr>
            <w:r>
              <w:rPr>
                <w:rFonts w:ascii="宋体" w:hAnsi="宋体" w:hint="eastAsia"/>
                <w:sz w:val="24"/>
              </w:rPr>
              <w:t>成效指标</w:t>
            </w:r>
          </w:p>
        </w:tc>
        <w:tc>
          <w:tcPr>
            <w:tcW w:w="1629" w:type="dxa"/>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cs="宋体"/>
                <w:kern w:val="0"/>
                <w:sz w:val="28"/>
                <w:szCs w:val="28"/>
              </w:rPr>
            </w:pPr>
            <w:r>
              <w:rPr>
                <w:rFonts w:ascii="宋体" w:hAnsi="宋体" w:cs="宋体" w:hint="eastAsia"/>
                <w:kern w:val="0"/>
                <w:sz w:val="28"/>
                <w:szCs w:val="28"/>
              </w:rPr>
              <w:t xml:space="preserve"> 调查数据的实用性</w:t>
            </w:r>
          </w:p>
        </w:tc>
        <w:tc>
          <w:tcPr>
            <w:tcW w:w="1857" w:type="dxa"/>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cs="宋体"/>
                <w:kern w:val="0"/>
                <w:sz w:val="28"/>
                <w:szCs w:val="28"/>
              </w:rPr>
            </w:pPr>
            <w:r>
              <w:rPr>
                <w:rFonts w:ascii="宋体" w:hAnsi="宋体" w:cs="宋体" w:hint="eastAsia"/>
                <w:kern w:val="0"/>
                <w:sz w:val="28"/>
                <w:szCs w:val="28"/>
              </w:rPr>
              <w:t xml:space="preserve">  &gt;98%</w:t>
            </w:r>
          </w:p>
        </w:tc>
        <w:tc>
          <w:tcPr>
            <w:tcW w:w="872" w:type="dxa"/>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cs="宋体"/>
                <w:kern w:val="0"/>
                <w:sz w:val="28"/>
                <w:szCs w:val="28"/>
              </w:rPr>
            </w:pPr>
            <w:r>
              <w:rPr>
                <w:rFonts w:ascii="宋体" w:hAnsi="宋体" w:cs="宋体" w:hint="eastAsia"/>
                <w:kern w:val="0"/>
                <w:sz w:val="28"/>
                <w:szCs w:val="28"/>
              </w:rPr>
              <w:t xml:space="preserve"> &gt;98%</w:t>
            </w:r>
          </w:p>
        </w:tc>
        <w:tc>
          <w:tcPr>
            <w:tcW w:w="807" w:type="dxa"/>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cs="宋体"/>
                <w:kern w:val="0"/>
                <w:sz w:val="28"/>
                <w:szCs w:val="28"/>
              </w:rPr>
            </w:pPr>
            <w:r>
              <w:rPr>
                <w:rFonts w:ascii="宋体" w:hAnsi="宋体" w:cs="宋体" w:hint="eastAsia"/>
                <w:kern w:val="0"/>
                <w:sz w:val="28"/>
                <w:szCs w:val="28"/>
              </w:rPr>
              <w:t xml:space="preserve"> &lt;98%  &gt;96%</w:t>
            </w:r>
          </w:p>
        </w:tc>
        <w:tc>
          <w:tcPr>
            <w:tcW w:w="868" w:type="dxa"/>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cs="宋体"/>
                <w:kern w:val="0"/>
                <w:sz w:val="28"/>
                <w:szCs w:val="28"/>
              </w:rPr>
            </w:pPr>
            <w:r>
              <w:rPr>
                <w:rFonts w:ascii="宋体" w:hAnsi="宋体" w:cs="宋体" w:hint="eastAsia"/>
                <w:kern w:val="0"/>
                <w:sz w:val="28"/>
                <w:szCs w:val="28"/>
              </w:rPr>
              <w:t xml:space="preserve"> &gt;96% &lt;98% </w:t>
            </w:r>
          </w:p>
        </w:tc>
        <w:tc>
          <w:tcPr>
            <w:tcW w:w="1195" w:type="dxa"/>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cs="宋体"/>
                <w:kern w:val="0"/>
                <w:sz w:val="28"/>
                <w:szCs w:val="28"/>
              </w:rPr>
            </w:pPr>
            <w:r>
              <w:rPr>
                <w:rFonts w:ascii="宋体" w:hAnsi="宋体" w:cs="宋体" w:hint="eastAsia"/>
                <w:kern w:val="0"/>
                <w:sz w:val="28"/>
                <w:szCs w:val="28"/>
              </w:rPr>
              <w:t xml:space="preserve"> &lt;96%</w:t>
            </w:r>
          </w:p>
        </w:tc>
      </w:tr>
      <w:tr w:rsidR="005B3385" w:rsidTr="005B3385">
        <w:trPr>
          <w:trHeight w:val="680"/>
          <w:jc w:val="center"/>
        </w:trPr>
        <w:tc>
          <w:tcPr>
            <w:tcW w:w="1561" w:type="dxa"/>
            <w:vMerge/>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sz w:val="24"/>
              </w:rPr>
            </w:pPr>
          </w:p>
        </w:tc>
        <w:tc>
          <w:tcPr>
            <w:tcW w:w="1629" w:type="dxa"/>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cs="宋体"/>
                <w:kern w:val="0"/>
                <w:sz w:val="28"/>
                <w:szCs w:val="28"/>
              </w:rPr>
            </w:pPr>
            <w:r>
              <w:rPr>
                <w:rFonts w:ascii="宋体" w:hAnsi="宋体" w:cs="宋体" w:hint="eastAsia"/>
                <w:kern w:val="0"/>
                <w:sz w:val="28"/>
                <w:szCs w:val="28"/>
              </w:rPr>
              <w:t xml:space="preserve"> 调查数据准确率</w:t>
            </w:r>
          </w:p>
        </w:tc>
        <w:tc>
          <w:tcPr>
            <w:tcW w:w="1857" w:type="dxa"/>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cs="宋体"/>
                <w:kern w:val="0"/>
                <w:sz w:val="28"/>
                <w:szCs w:val="28"/>
              </w:rPr>
            </w:pPr>
            <w:r>
              <w:rPr>
                <w:rFonts w:ascii="宋体" w:hAnsi="宋体" w:cs="宋体" w:hint="eastAsia"/>
                <w:kern w:val="0"/>
                <w:sz w:val="28"/>
                <w:szCs w:val="28"/>
              </w:rPr>
              <w:t xml:space="preserve">  &gt;98%</w:t>
            </w:r>
          </w:p>
        </w:tc>
        <w:tc>
          <w:tcPr>
            <w:tcW w:w="872" w:type="dxa"/>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cs="宋体"/>
                <w:kern w:val="0"/>
                <w:sz w:val="28"/>
                <w:szCs w:val="28"/>
              </w:rPr>
            </w:pPr>
            <w:r>
              <w:rPr>
                <w:rFonts w:ascii="宋体" w:hAnsi="宋体" w:cs="宋体" w:hint="eastAsia"/>
                <w:kern w:val="0"/>
                <w:sz w:val="28"/>
                <w:szCs w:val="28"/>
              </w:rPr>
              <w:t xml:space="preserve"> &gt;98%</w:t>
            </w:r>
          </w:p>
        </w:tc>
        <w:tc>
          <w:tcPr>
            <w:tcW w:w="807" w:type="dxa"/>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cs="宋体"/>
                <w:kern w:val="0"/>
                <w:sz w:val="28"/>
                <w:szCs w:val="28"/>
              </w:rPr>
            </w:pPr>
            <w:r>
              <w:rPr>
                <w:rFonts w:ascii="宋体" w:hAnsi="宋体" w:cs="宋体" w:hint="eastAsia"/>
                <w:kern w:val="0"/>
                <w:sz w:val="28"/>
                <w:szCs w:val="28"/>
              </w:rPr>
              <w:t xml:space="preserve"> &lt;98%  &gt;96%</w:t>
            </w:r>
          </w:p>
        </w:tc>
        <w:tc>
          <w:tcPr>
            <w:tcW w:w="868" w:type="dxa"/>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cs="宋体"/>
                <w:kern w:val="0"/>
                <w:sz w:val="28"/>
                <w:szCs w:val="28"/>
              </w:rPr>
            </w:pPr>
            <w:r>
              <w:rPr>
                <w:rFonts w:ascii="宋体" w:hAnsi="宋体" w:cs="宋体" w:hint="eastAsia"/>
                <w:kern w:val="0"/>
                <w:sz w:val="28"/>
                <w:szCs w:val="28"/>
              </w:rPr>
              <w:t xml:space="preserve"> &gt;96% &lt;98% </w:t>
            </w:r>
          </w:p>
        </w:tc>
        <w:tc>
          <w:tcPr>
            <w:tcW w:w="1195" w:type="dxa"/>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cs="宋体"/>
                <w:kern w:val="0"/>
                <w:sz w:val="28"/>
                <w:szCs w:val="28"/>
              </w:rPr>
            </w:pPr>
            <w:r>
              <w:rPr>
                <w:rFonts w:ascii="宋体" w:hAnsi="宋体" w:cs="宋体" w:hint="eastAsia"/>
                <w:kern w:val="0"/>
                <w:sz w:val="28"/>
                <w:szCs w:val="28"/>
              </w:rPr>
              <w:t xml:space="preserve"> &lt;96%</w:t>
            </w:r>
          </w:p>
        </w:tc>
      </w:tr>
      <w:tr w:rsidR="005B3385" w:rsidTr="005B3385">
        <w:trPr>
          <w:trHeight w:val="680"/>
          <w:jc w:val="center"/>
        </w:trPr>
        <w:tc>
          <w:tcPr>
            <w:tcW w:w="1561" w:type="dxa"/>
            <w:vMerge/>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sz w:val="24"/>
              </w:rPr>
            </w:pPr>
          </w:p>
        </w:tc>
        <w:tc>
          <w:tcPr>
            <w:tcW w:w="1629" w:type="dxa"/>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cs="宋体"/>
                <w:kern w:val="0"/>
                <w:sz w:val="28"/>
                <w:szCs w:val="28"/>
              </w:rPr>
            </w:pPr>
            <w:r>
              <w:rPr>
                <w:rFonts w:ascii="宋体" w:hAnsi="宋体" w:cs="宋体" w:hint="eastAsia"/>
                <w:kern w:val="0"/>
                <w:sz w:val="28"/>
                <w:szCs w:val="28"/>
              </w:rPr>
              <w:t xml:space="preserve"> 会议目标达成率</w:t>
            </w:r>
          </w:p>
        </w:tc>
        <w:tc>
          <w:tcPr>
            <w:tcW w:w="1857" w:type="dxa"/>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cs="宋体"/>
                <w:kern w:val="0"/>
                <w:sz w:val="28"/>
                <w:szCs w:val="28"/>
              </w:rPr>
            </w:pPr>
            <w:r>
              <w:rPr>
                <w:rFonts w:ascii="宋体" w:hAnsi="宋体" w:cs="宋体" w:hint="eastAsia"/>
                <w:kern w:val="0"/>
                <w:sz w:val="28"/>
                <w:szCs w:val="28"/>
              </w:rPr>
              <w:t xml:space="preserve">  &gt;94%</w:t>
            </w:r>
          </w:p>
        </w:tc>
        <w:tc>
          <w:tcPr>
            <w:tcW w:w="872" w:type="dxa"/>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cs="宋体"/>
                <w:kern w:val="0"/>
                <w:sz w:val="28"/>
                <w:szCs w:val="28"/>
              </w:rPr>
            </w:pPr>
            <w:r>
              <w:rPr>
                <w:rFonts w:ascii="宋体" w:hAnsi="宋体" w:cs="宋体" w:hint="eastAsia"/>
                <w:kern w:val="0"/>
                <w:sz w:val="28"/>
                <w:szCs w:val="28"/>
              </w:rPr>
              <w:t xml:space="preserve"> &gt;94%</w:t>
            </w:r>
          </w:p>
        </w:tc>
        <w:tc>
          <w:tcPr>
            <w:tcW w:w="807" w:type="dxa"/>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cs="宋体"/>
                <w:kern w:val="0"/>
                <w:sz w:val="28"/>
                <w:szCs w:val="28"/>
              </w:rPr>
            </w:pPr>
            <w:r>
              <w:rPr>
                <w:rFonts w:ascii="宋体" w:hAnsi="宋体" w:cs="宋体" w:hint="eastAsia"/>
                <w:kern w:val="0"/>
                <w:sz w:val="28"/>
                <w:szCs w:val="28"/>
              </w:rPr>
              <w:t xml:space="preserve"> &gt;90% &lt;94% </w:t>
            </w:r>
          </w:p>
        </w:tc>
        <w:tc>
          <w:tcPr>
            <w:tcW w:w="868" w:type="dxa"/>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cs="宋体"/>
                <w:kern w:val="0"/>
                <w:sz w:val="28"/>
                <w:szCs w:val="28"/>
              </w:rPr>
            </w:pPr>
            <w:r>
              <w:rPr>
                <w:rFonts w:ascii="宋体" w:hAnsi="宋体" w:cs="宋体" w:hint="eastAsia"/>
                <w:kern w:val="0"/>
                <w:sz w:val="28"/>
                <w:szCs w:val="28"/>
              </w:rPr>
              <w:t xml:space="preserve"> &gt;88% &lt;90% </w:t>
            </w:r>
          </w:p>
        </w:tc>
        <w:tc>
          <w:tcPr>
            <w:tcW w:w="1195" w:type="dxa"/>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cs="宋体"/>
                <w:kern w:val="0"/>
                <w:sz w:val="28"/>
                <w:szCs w:val="28"/>
              </w:rPr>
            </w:pPr>
            <w:r>
              <w:rPr>
                <w:rFonts w:ascii="宋体" w:hAnsi="宋体" w:cs="宋体" w:hint="eastAsia"/>
                <w:kern w:val="0"/>
                <w:sz w:val="28"/>
                <w:szCs w:val="28"/>
              </w:rPr>
              <w:t xml:space="preserve"> &lt;88%</w:t>
            </w:r>
          </w:p>
        </w:tc>
      </w:tr>
      <w:tr w:rsidR="005B3385" w:rsidTr="005B3385">
        <w:trPr>
          <w:trHeight w:val="680"/>
          <w:jc w:val="center"/>
        </w:trPr>
        <w:tc>
          <w:tcPr>
            <w:tcW w:w="1561" w:type="dxa"/>
            <w:vMerge/>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sz w:val="24"/>
              </w:rPr>
            </w:pPr>
          </w:p>
        </w:tc>
        <w:tc>
          <w:tcPr>
            <w:tcW w:w="1629" w:type="dxa"/>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cs="宋体"/>
                <w:kern w:val="0"/>
                <w:sz w:val="28"/>
                <w:szCs w:val="28"/>
              </w:rPr>
            </w:pPr>
            <w:r>
              <w:rPr>
                <w:rFonts w:ascii="宋体" w:hAnsi="宋体" w:cs="宋体" w:hint="eastAsia"/>
                <w:kern w:val="0"/>
                <w:sz w:val="28"/>
                <w:szCs w:val="28"/>
              </w:rPr>
              <w:t xml:space="preserve"> 培训目的达成率</w:t>
            </w:r>
          </w:p>
        </w:tc>
        <w:tc>
          <w:tcPr>
            <w:tcW w:w="1857" w:type="dxa"/>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cs="宋体"/>
                <w:kern w:val="0"/>
                <w:sz w:val="28"/>
                <w:szCs w:val="28"/>
              </w:rPr>
            </w:pPr>
            <w:r>
              <w:rPr>
                <w:rFonts w:ascii="宋体" w:hAnsi="宋体" w:cs="宋体" w:hint="eastAsia"/>
                <w:kern w:val="0"/>
                <w:sz w:val="28"/>
                <w:szCs w:val="28"/>
              </w:rPr>
              <w:t xml:space="preserve">  &gt;94%</w:t>
            </w:r>
          </w:p>
        </w:tc>
        <w:tc>
          <w:tcPr>
            <w:tcW w:w="872" w:type="dxa"/>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cs="宋体"/>
                <w:kern w:val="0"/>
                <w:sz w:val="28"/>
                <w:szCs w:val="28"/>
              </w:rPr>
            </w:pPr>
            <w:r>
              <w:rPr>
                <w:rFonts w:ascii="宋体" w:hAnsi="宋体" w:cs="宋体" w:hint="eastAsia"/>
                <w:kern w:val="0"/>
                <w:sz w:val="28"/>
                <w:szCs w:val="28"/>
              </w:rPr>
              <w:t xml:space="preserve"> &gt;94%</w:t>
            </w:r>
          </w:p>
        </w:tc>
        <w:tc>
          <w:tcPr>
            <w:tcW w:w="807" w:type="dxa"/>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cs="宋体"/>
                <w:kern w:val="0"/>
                <w:sz w:val="28"/>
                <w:szCs w:val="28"/>
              </w:rPr>
            </w:pPr>
            <w:r>
              <w:rPr>
                <w:rFonts w:ascii="宋体" w:hAnsi="宋体" w:cs="宋体" w:hint="eastAsia"/>
                <w:kern w:val="0"/>
                <w:sz w:val="28"/>
                <w:szCs w:val="28"/>
              </w:rPr>
              <w:t xml:space="preserve"> &gt;90% &lt;94% </w:t>
            </w:r>
          </w:p>
        </w:tc>
        <w:tc>
          <w:tcPr>
            <w:tcW w:w="868" w:type="dxa"/>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cs="宋体"/>
                <w:kern w:val="0"/>
                <w:sz w:val="28"/>
                <w:szCs w:val="28"/>
              </w:rPr>
            </w:pPr>
            <w:r>
              <w:rPr>
                <w:rFonts w:ascii="宋体" w:hAnsi="宋体" w:cs="宋体" w:hint="eastAsia"/>
                <w:kern w:val="0"/>
                <w:sz w:val="28"/>
                <w:szCs w:val="28"/>
              </w:rPr>
              <w:t xml:space="preserve"> &gt;88% &lt;90% </w:t>
            </w:r>
          </w:p>
        </w:tc>
        <w:tc>
          <w:tcPr>
            <w:tcW w:w="1195" w:type="dxa"/>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cs="宋体"/>
                <w:kern w:val="0"/>
                <w:sz w:val="28"/>
                <w:szCs w:val="28"/>
              </w:rPr>
            </w:pPr>
            <w:r>
              <w:rPr>
                <w:rFonts w:ascii="宋体" w:hAnsi="宋体" w:cs="宋体" w:hint="eastAsia"/>
                <w:kern w:val="0"/>
                <w:sz w:val="28"/>
                <w:szCs w:val="28"/>
              </w:rPr>
              <w:t xml:space="preserve"> &lt;88%</w:t>
            </w:r>
          </w:p>
        </w:tc>
      </w:tr>
      <w:tr w:rsidR="005B3385" w:rsidTr="005B3385">
        <w:trPr>
          <w:trHeight w:val="680"/>
          <w:jc w:val="center"/>
        </w:trPr>
        <w:tc>
          <w:tcPr>
            <w:tcW w:w="1561" w:type="dxa"/>
            <w:vMerge/>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sz w:val="24"/>
              </w:rPr>
            </w:pPr>
          </w:p>
        </w:tc>
        <w:tc>
          <w:tcPr>
            <w:tcW w:w="1629" w:type="dxa"/>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cs="宋体"/>
                <w:kern w:val="0"/>
                <w:sz w:val="28"/>
                <w:szCs w:val="28"/>
              </w:rPr>
            </w:pPr>
            <w:r>
              <w:rPr>
                <w:rFonts w:ascii="宋体" w:hAnsi="宋体" w:cs="宋体" w:hint="eastAsia"/>
                <w:kern w:val="0"/>
                <w:sz w:val="28"/>
                <w:szCs w:val="28"/>
              </w:rPr>
              <w:t xml:space="preserve"> 人均会议成本节约率</w:t>
            </w:r>
          </w:p>
        </w:tc>
        <w:tc>
          <w:tcPr>
            <w:tcW w:w="1857" w:type="dxa"/>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cs="宋体"/>
                <w:kern w:val="0"/>
                <w:sz w:val="28"/>
                <w:szCs w:val="28"/>
              </w:rPr>
            </w:pPr>
            <w:r>
              <w:rPr>
                <w:rFonts w:ascii="宋体" w:hAnsi="宋体" w:cs="宋体" w:hint="eastAsia"/>
                <w:kern w:val="0"/>
                <w:sz w:val="28"/>
                <w:szCs w:val="28"/>
              </w:rPr>
              <w:t xml:space="preserve"> &gt;8%</w:t>
            </w:r>
          </w:p>
        </w:tc>
        <w:tc>
          <w:tcPr>
            <w:tcW w:w="872" w:type="dxa"/>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cs="宋体"/>
                <w:kern w:val="0"/>
                <w:sz w:val="28"/>
                <w:szCs w:val="28"/>
              </w:rPr>
            </w:pPr>
            <w:r>
              <w:rPr>
                <w:rFonts w:ascii="宋体" w:hAnsi="宋体" w:cs="宋体" w:hint="eastAsia"/>
                <w:kern w:val="0"/>
                <w:sz w:val="28"/>
                <w:szCs w:val="28"/>
              </w:rPr>
              <w:t xml:space="preserve"> &gt;8%</w:t>
            </w:r>
          </w:p>
        </w:tc>
        <w:tc>
          <w:tcPr>
            <w:tcW w:w="807" w:type="dxa"/>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cs="宋体"/>
                <w:kern w:val="0"/>
                <w:sz w:val="28"/>
                <w:szCs w:val="28"/>
              </w:rPr>
            </w:pPr>
            <w:r>
              <w:rPr>
                <w:rFonts w:ascii="宋体" w:hAnsi="宋体" w:cs="宋体" w:hint="eastAsia"/>
                <w:kern w:val="0"/>
                <w:sz w:val="28"/>
                <w:szCs w:val="28"/>
              </w:rPr>
              <w:t xml:space="preserve"> &gt;4% &lt;8% </w:t>
            </w:r>
          </w:p>
        </w:tc>
        <w:tc>
          <w:tcPr>
            <w:tcW w:w="868" w:type="dxa"/>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cs="宋体"/>
                <w:kern w:val="0"/>
                <w:sz w:val="28"/>
                <w:szCs w:val="28"/>
              </w:rPr>
            </w:pPr>
            <w:r>
              <w:rPr>
                <w:rFonts w:ascii="宋体" w:hAnsi="宋体" w:cs="宋体" w:hint="eastAsia"/>
                <w:kern w:val="0"/>
                <w:sz w:val="28"/>
                <w:szCs w:val="28"/>
              </w:rPr>
              <w:t xml:space="preserve"> &gt;3% &lt;0% </w:t>
            </w:r>
          </w:p>
        </w:tc>
        <w:tc>
          <w:tcPr>
            <w:tcW w:w="1195" w:type="dxa"/>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cs="宋体"/>
                <w:kern w:val="0"/>
                <w:sz w:val="28"/>
                <w:szCs w:val="28"/>
              </w:rPr>
            </w:pPr>
            <w:r>
              <w:rPr>
                <w:rFonts w:ascii="宋体" w:hAnsi="宋体" w:cs="宋体" w:hint="eastAsia"/>
                <w:kern w:val="0"/>
                <w:sz w:val="28"/>
                <w:szCs w:val="28"/>
              </w:rPr>
              <w:t xml:space="preserve"> &lt;0%</w:t>
            </w:r>
          </w:p>
        </w:tc>
      </w:tr>
      <w:tr w:rsidR="005B3385" w:rsidTr="005B3385">
        <w:trPr>
          <w:trHeight w:val="680"/>
          <w:jc w:val="center"/>
        </w:trPr>
        <w:tc>
          <w:tcPr>
            <w:tcW w:w="1561" w:type="dxa"/>
            <w:vMerge/>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sz w:val="24"/>
              </w:rPr>
            </w:pPr>
          </w:p>
        </w:tc>
        <w:tc>
          <w:tcPr>
            <w:tcW w:w="1629" w:type="dxa"/>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cs="宋体"/>
                <w:kern w:val="0"/>
                <w:sz w:val="28"/>
                <w:szCs w:val="28"/>
              </w:rPr>
            </w:pPr>
            <w:r>
              <w:rPr>
                <w:rFonts w:ascii="宋体" w:hAnsi="宋体" w:cs="宋体" w:hint="eastAsia"/>
                <w:kern w:val="0"/>
                <w:sz w:val="28"/>
                <w:szCs w:val="28"/>
              </w:rPr>
              <w:t xml:space="preserve"> 人均培训成本节约率</w:t>
            </w:r>
          </w:p>
        </w:tc>
        <w:tc>
          <w:tcPr>
            <w:tcW w:w="1857" w:type="dxa"/>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cs="宋体"/>
                <w:kern w:val="0"/>
                <w:sz w:val="28"/>
                <w:szCs w:val="28"/>
              </w:rPr>
            </w:pPr>
            <w:r>
              <w:rPr>
                <w:rFonts w:ascii="宋体" w:hAnsi="宋体" w:cs="宋体" w:hint="eastAsia"/>
                <w:kern w:val="0"/>
                <w:sz w:val="28"/>
                <w:szCs w:val="28"/>
              </w:rPr>
              <w:t xml:space="preserve"> &gt;8%</w:t>
            </w:r>
          </w:p>
        </w:tc>
        <w:tc>
          <w:tcPr>
            <w:tcW w:w="872" w:type="dxa"/>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cs="宋体"/>
                <w:kern w:val="0"/>
                <w:sz w:val="28"/>
                <w:szCs w:val="28"/>
              </w:rPr>
            </w:pPr>
            <w:r>
              <w:rPr>
                <w:rFonts w:ascii="宋体" w:hAnsi="宋体" w:cs="宋体" w:hint="eastAsia"/>
                <w:kern w:val="0"/>
                <w:sz w:val="28"/>
                <w:szCs w:val="28"/>
              </w:rPr>
              <w:t xml:space="preserve"> &gt;8%</w:t>
            </w:r>
          </w:p>
        </w:tc>
        <w:tc>
          <w:tcPr>
            <w:tcW w:w="807" w:type="dxa"/>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cs="宋体"/>
                <w:kern w:val="0"/>
                <w:sz w:val="28"/>
                <w:szCs w:val="28"/>
              </w:rPr>
            </w:pPr>
            <w:r>
              <w:rPr>
                <w:rFonts w:ascii="宋体" w:hAnsi="宋体" w:cs="宋体" w:hint="eastAsia"/>
                <w:kern w:val="0"/>
                <w:sz w:val="28"/>
                <w:szCs w:val="28"/>
              </w:rPr>
              <w:t xml:space="preserve"> &gt;4% &lt;8% </w:t>
            </w:r>
          </w:p>
        </w:tc>
        <w:tc>
          <w:tcPr>
            <w:tcW w:w="868" w:type="dxa"/>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cs="宋体"/>
                <w:kern w:val="0"/>
                <w:sz w:val="28"/>
                <w:szCs w:val="28"/>
              </w:rPr>
            </w:pPr>
            <w:r>
              <w:rPr>
                <w:rFonts w:ascii="宋体" w:hAnsi="宋体" w:cs="宋体" w:hint="eastAsia"/>
                <w:kern w:val="0"/>
                <w:sz w:val="28"/>
                <w:szCs w:val="28"/>
              </w:rPr>
              <w:t xml:space="preserve"> &gt;3% &lt;0% </w:t>
            </w:r>
          </w:p>
        </w:tc>
        <w:tc>
          <w:tcPr>
            <w:tcW w:w="1195" w:type="dxa"/>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cs="宋体"/>
                <w:kern w:val="0"/>
                <w:sz w:val="28"/>
                <w:szCs w:val="28"/>
              </w:rPr>
            </w:pPr>
            <w:r>
              <w:rPr>
                <w:rFonts w:ascii="宋体" w:hAnsi="宋体" w:cs="宋体" w:hint="eastAsia"/>
                <w:kern w:val="0"/>
                <w:sz w:val="28"/>
                <w:szCs w:val="28"/>
              </w:rPr>
              <w:t xml:space="preserve"> &lt;0%</w:t>
            </w:r>
          </w:p>
        </w:tc>
      </w:tr>
      <w:tr w:rsidR="005B3385" w:rsidTr="005B3385">
        <w:trPr>
          <w:trHeight w:val="680"/>
          <w:jc w:val="center"/>
        </w:trPr>
        <w:tc>
          <w:tcPr>
            <w:tcW w:w="1561" w:type="dxa"/>
            <w:vMerge/>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sz w:val="24"/>
              </w:rPr>
            </w:pPr>
          </w:p>
        </w:tc>
        <w:tc>
          <w:tcPr>
            <w:tcW w:w="1629" w:type="dxa"/>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cs="宋体"/>
                <w:kern w:val="0"/>
                <w:sz w:val="28"/>
                <w:szCs w:val="28"/>
              </w:rPr>
            </w:pPr>
            <w:r>
              <w:rPr>
                <w:rFonts w:ascii="宋体" w:hAnsi="宋体" w:cs="宋体" w:hint="eastAsia"/>
                <w:kern w:val="0"/>
                <w:sz w:val="28"/>
                <w:szCs w:val="28"/>
              </w:rPr>
              <w:t xml:space="preserve"> 社会公众满意度</w:t>
            </w:r>
          </w:p>
        </w:tc>
        <w:tc>
          <w:tcPr>
            <w:tcW w:w="1857" w:type="dxa"/>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cs="宋体"/>
                <w:kern w:val="0"/>
                <w:sz w:val="28"/>
                <w:szCs w:val="28"/>
              </w:rPr>
            </w:pPr>
            <w:r>
              <w:rPr>
                <w:rFonts w:ascii="宋体" w:hAnsi="宋体" w:cs="宋体" w:hint="eastAsia"/>
                <w:kern w:val="0"/>
                <w:sz w:val="28"/>
                <w:szCs w:val="28"/>
              </w:rPr>
              <w:t xml:space="preserve"> &gt;98%</w:t>
            </w:r>
          </w:p>
        </w:tc>
        <w:tc>
          <w:tcPr>
            <w:tcW w:w="872" w:type="dxa"/>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cs="宋体"/>
                <w:kern w:val="0"/>
                <w:sz w:val="28"/>
                <w:szCs w:val="28"/>
              </w:rPr>
            </w:pPr>
            <w:r>
              <w:rPr>
                <w:rFonts w:ascii="宋体" w:hAnsi="宋体" w:cs="宋体" w:hint="eastAsia"/>
                <w:kern w:val="0"/>
                <w:sz w:val="28"/>
                <w:szCs w:val="28"/>
              </w:rPr>
              <w:t xml:space="preserve"> &gt;98%</w:t>
            </w:r>
          </w:p>
        </w:tc>
        <w:tc>
          <w:tcPr>
            <w:tcW w:w="807" w:type="dxa"/>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cs="宋体"/>
                <w:kern w:val="0"/>
                <w:sz w:val="28"/>
                <w:szCs w:val="28"/>
              </w:rPr>
            </w:pPr>
            <w:r>
              <w:rPr>
                <w:rFonts w:ascii="宋体" w:hAnsi="宋体" w:cs="宋体" w:hint="eastAsia"/>
                <w:kern w:val="0"/>
                <w:sz w:val="28"/>
                <w:szCs w:val="28"/>
              </w:rPr>
              <w:t xml:space="preserve"> &lt;98%  &gt;96%</w:t>
            </w:r>
          </w:p>
        </w:tc>
        <w:tc>
          <w:tcPr>
            <w:tcW w:w="868" w:type="dxa"/>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cs="宋体"/>
                <w:kern w:val="0"/>
                <w:sz w:val="28"/>
                <w:szCs w:val="28"/>
              </w:rPr>
            </w:pPr>
            <w:r>
              <w:rPr>
                <w:rFonts w:ascii="宋体" w:hAnsi="宋体" w:cs="宋体" w:hint="eastAsia"/>
                <w:kern w:val="0"/>
                <w:sz w:val="28"/>
                <w:szCs w:val="28"/>
              </w:rPr>
              <w:t xml:space="preserve"> &gt;96% &lt;98% </w:t>
            </w:r>
          </w:p>
        </w:tc>
        <w:tc>
          <w:tcPr>
            <w:tcW w:w="1195" w:type="dxa"/>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cs="宋体"/>
                <w:kern w:val="0"/>
                <w:sz w:val="28"/>
                <w:szCs w:val="28"/>
              </w:rPr>
            </w:pPr>
            <w:r>
              <w:rPr>
                <w:rFonts w:ascii="宋体" w:hAnsi="宋体" w:cs="宋体" w:hint="eastAsia"/>
                <w:kern w:val="0"/>
                <w:sz w:val="28"/>
                <w:szCs w:val="28"/>
              </w:rPr>
              <w:t xml:space="preserve"> &lt;96%</w:t>
            </w:r>
          </w:p>
        </w:tc>
      </w:tr>
      <w:tr w:rsidR="005B3385" w:rsidTr="005B3385">
        <w:trPr>
          <w:trHeight w:val="680"/>
          <w:jc w:val="center"/>
        </w:trPr>
        <w:tc>
          <w:tcPr>
            <w:tcW w:w="1561" w:type="dxa"/>
            <w:vMerge/>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sz w:val="24"/>
              </w:rPr>
            </w:pPr>
          </w:p>
        </w:tc>
        <w:tc>
          <w:tcPr>
            <w:tcW w:w="1629" w:type="dxa"/>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cs="宋体"/>
                <w:kern w:val="0"/>
                <w:sz w:val="28"/>
                <w:szCs w:val="28"/>
              </w:rPr>
            </w:pPr>
            <w:r>
              <w:rPr>
                <w:rFonts w:ascii="宋体" w:hAnsi="宋体" w:cs="宋体" w:hint="eastAsia"/>
                <w:kern w:val="0"/>
                <w:sz w:val="28"/>
                <w:szCs w:val="28"/>
              </w:rPr>
              <w:t xml:space="preserve"> 向国家报送各项统计调查数据及时性</w:t>
            </w:r>
          </w:p>
        </w:tc>
        <w:tc>
          <w:tcPr>
            <w:tcW w:w="1857" w:type="dxa"/>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cs="宋体"/>
                <w:kern w:val="0"/>
                <w:sz w:val="28"/>
                <w:szCs w:val="28"/>
              </w:rPr>
            </w:pPr>
            <w:r>
              <w:rPr>
                <w:rFonts w:ascii="宋体" w:hAnsi="宋体" w:cs="宋体" w:hint="eastAsia"/>
                <w:kern w:val="0"/>
                <w:sz w:val="28"/>
                <w:szCs w:val="28"/>
              </w:rPr>
              <w:t xml:space="preserve"> 0</w:t>
            </w:r>
          </w:p>
        </w:tc>
        <w:tc>
          <w:tcPr>
            <w:tcW w:w="872" w:type="dxa"/>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cs="宋体"/>
                <w:kern w:val="0"/>
                <w:sz w:val="28"/>
                <w:szCs w:val="28"/>
              </w:rPr>
            </w:pPr>
            <w:r>
              <w:rPr>
                <w:rFonts w:ascii="宋体" w:hAnsi="宋体" w:cs="宋体" w:hint="eastAsia"/>
                <w:kern w:val="0"/>
                <w:sz w:val="28"/>
                <w:szCs w:val="28"/>
              </w:rPr>
              <w:t xml:space="preserve"> =0</w:t>
            </w:r>
          </w:p>
        </w:tc>
        <w:tc>
          <w:tcPr>
            <w:tcW w:w="807" w:type="dxa"/>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cs="宋体"/>
                <w:kern w:val="0"/>
                <w:sz w:val="28"/>
                <w:szCs w:val="28"/>
              </w:rPr>
            </w:pPr>
            <w:r>
              <w:rPr>
                <w:rFonts w:ascii="宋体" w:hAnsi="宋体" w:cs="宋体" w:hint="eastAsia"/>
                <w:kern w:val="0"/>
                <w:sz w:val="28"/>
                <w:szCs w:val="28"/>
              </w:rPr>
              <w:t xml:space="preserve"> 0&gt; &lt;2</w:t>
            </w:r>
          </w:p>
        </w:tc>
        <w:tc>
          <w:tcPr>
            <w:tcW w:w="868" w:type="dxa"/>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cs="宋体"/>
                <w:kern w:val="0"/>
                <w:sz w:val="28"/>
                <w:szCs w:val="28"/>
              </w:rPr>
            </w:pPr>
            <w:r>
              <w:rPr>
                <w:rFonts w:ascii="宋体" w:hAnsi="宋体" w:cs="宋体" w:hint="eastAsia"/>
                <w:kern w:val="0"/>
                <w:sz w:val="28"/>
                <w:szCs w:val="28"/>
              </w:rPr>
              <w:t xml:space="preserve"> 2&gt; &lt;4</w:t>
            </w:r>
          </w:p>
        </w:tc>
        <w:tc>
          <w:tcPr>
            <w:tcW w:w="1195" w:type="dxa"/>
            <w:tcBorders>
              <w:top w:val="single" w:sz="4" w:space="0" w:color="auto"/>
              <w:left w:val="single" w:sz="4" w:space="0" w:color="auto"/>
              <w:bottom w:val="single" w:sz="4" w:space="0" w:color="auto"/>
              <w:right w:val="single" w:sz="4" w:space="0" w:color="auto"/>
            </w:tcBorders>
            <w:vAlign w:val="center"/>
            <w:hideMark/>
          </w:tcPr>
          <w:p w:rsidR="005B3385" w:rsidRDefault="005B3385">
            <w:pPr>
              <w:widowControl/>
              <w:jc w:val="left"/>
              <w:rPr>
                <w:rFonts w:ascii="宋体" w:hAnsi="宋体" w:cs="宋体"/>
                <w:kern w:val="0"/>
                <w:sz w:val="28"/>
                <w:szCs w:val="28"/>
              </w:rPr>
            </w:pPr>
            <w:r>
              <w:rPr>
                <w:rFonts w:ascii="宋体" w:hAnsi="宋体" w:cs="宋体" w:hint="eastAsia"/>
                <w:kern w:val="0"/>
                <w:sz w:val="28"/>
                <w:szCs w:val="28"/>
              </w:rPr>
              <w:t xml:space="preserve">  4&gt;</w:t>
            </w:r>
          </w:p>
        </w:tc>
      </w:tr>
    </w:tbl>
    <w:p w:rsidR="005B3385" w:rsidRDefault="005B3385" w:rsidP="005B3385">
      <w:pPr>
        <w:pStyle w:val="1"/>
        <w:spacing w:line="578" w:lineRule="exact"/>
        <w:ind w:left="960" w:hangingChars="400" w:hanging="960"/>
        <w:jc w:val="left"/>
        <w:rPr>
          <w:rFonts w:ascii="宋体" w:hAnsi="宋体"/>
          <w:sz w:val="24"/>
          <w:szCs w:val="24"/>
        </w:rPr>
      </w:pPr>
      <w:r>
        <w:rPr>
          <w:rFonts w:ascii="宋体" w:hAnsi="宋体" w:hint="eastAsia"/>
          <w:sz w:val="24"/>
          <w:szCs w:val="24"/>
        </w:rPr>
        <w:t xml:space="preserve">    注：以预算批复的绩效目标为准填列。</w:t>
      </w:r>
    </w:p>
    <w:p w:rsidR="005B3385" w:rsidRDefault="005B3385" w:rsidP="005B3385">
      <w:pPr>
        <w:spacing w:line="578" w:lineRule="exact"/>
        <w:rPr>
          <w:rFonts w:hAnsi="宋体"/>
          <w:sz w:val="28"/>
          <w:szCs w:val="28"/>
        </w:rPr>
      </w:pPr>
    </w:p>
    <w:p w:rsidR="005175CB" w:rsidRDefault="005175CB" w:rsidP="005B3385">
      <w:pPr>
        <w:spacing w:line="578" w:lineRule="exact"/>
        <w:jc w:val="center"/>
        <w:rPr>
          <w:rFonts w:ascii="宋体" w:hAnsi="宋体"/>
          <w:b/>
          <w:sz w:val="44"/>
          <w:szCs w:val="44"/>
        </w:rPr>
      </w:pPr>
    </w:p>
    <w:p w:rsidR="005175CB" w:rsidRDefault="005175CB" w:rsidP="005B3385">
      <w:pPr>
        <w:spacing w:line="578" w:lineRule="exact"/>
        <w:jc w:val="center"/>
        <w:rPr>
          <w:rFonts w:ascii="宋体" w:hAnsi="宋体"/>
          <w:b/>
          <w:sz w:val="44"/>
          <w:szCs w:val="44"/>
        </w:rPr>
      </w:pPr>
    </w:p>
    <w:p w:rsidR="005B3385" w:rsidRDefault="005B3385" w:rsidP="005B3385">
      <w:pPr>
        <w:spacing w:line="578" w:lineRule="exact"/>
        <w:jc w:val="center"/>
        <w:rPr>
          <w:rFonts w:ascii="宋体" w:hAnsi="宋体"/>
          <w:b/>
          <w:sz w:val="44"/>
          <w:szCs w:val="44"/>
        </w:rPr>
      </w:pPr>
      <w:r>
        <w:rPr>
          <w:rFonts w:ascii="宋体" w:hAnsi="宋体" w:hint="eastAsia"/>
          <w:b/>
          <w:sz w:val="44"/>
          <w:szCs w:val="44"/>
        </w:rPr>
        <w:lastRenderedPageBreak/>
        <w:t>项目基本信息表</w:t>
      </w:r>
    </w:p>
    <w:p w:rsidR="005B3385" w:rsidRDefault="005B3385" w:rsidP="005B3385">
      <w:pPr>
        <w:spacing w:line="300" w:lineRule="exact"/>
        <w:jc w:val="center"/>
        <w:rPr>
          <w:rFonts w:hAnsi="宋体"/>
          <w:b/>
          <w:sz w:val="44"/>
          <w:szCs w:val="44"/>
        </w:rPr>
      </w:pP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22"/>
        <w:gridCol w:w="1355"/>
        <w:gridCol w:w="225"/>
        <w:gridCol w:w="277"/>
        <w:gridCol w:w="425"/>
        <w:gridCol w:w="503"/>
        <w:gridCol w:w="352"/>
        <w:gridCol w:w="470"/>
        <w:gridCol w:w="25"/>
        <w:gridCol w:w="805"/>
        <w:gridCol w:w="136"/>
        <w:gridCol w:w="906"/>
        <w:gridCol w:w="256"/>
        <w:gridCol w:w="472"/>
        <w:gridCol w:w="428"/>
        <w:gridCol w:w="363"/>
        <w:gridCol w:w="24"/>
        <w:gridCol w:w="549"/>
        <w:gridCol w:w="1167"/>
        <w:gridCol w:w="12"/>
        <w:gridCol w:w="18"/>
      </w:tblGrid>
      <w:tr w:rsidR="005B3385" w:rsidTr="005B3385">
        <w:trPr>
          <w:gridBefore w:val="1"/>
          <w:wBefore w:w="23" w:type="dxa"/>
          <w:trHeight w:val="20"/>
          <w:jc w:val="center"/>
        </w:trPr>
        <w:tc>
          <w:tcPr>
            <w:tcW w:w="8770" w:type="dxa"/>
            <w:gridSpan w:val="20"/>
            <w:tcBorders>
              <w:top w:val="single" w:sz="4" w:space="0" w:color="auto"/>
              <w:left w:val="single" w:sz="4" w:space="0" w:color="auto"/>
              <w:bottom w:val="single" w:sz="4" w:space="0" w:color="auto"/>
              <w:right w:val="single" w:sz="4" w:space="0" w:color="auto"/>
            </w:tcBorders>
            <w:vAlign w:val="center"/>
            <w:hideMark/>
          </w:tcPr>
          <w:p w:rsidR="005B3385" w:rsidRDefault="005B3385">
            <w:pPr>
              <w:spacing w:line="300" w:lineRule="exact"/>
              <w:rPr>
                <w:rFonts w:ascii="宋体" w:hAnsi="宋体"/>
                <w:szCs w:val="21"/>
              </w:rPr>
            </w:pPr>
            <w:r>
              <w:rPr>
                <w:rFonts w:ascii="宋体" w:hAnsi="宋体" w:hint="eastAsia"/>
                <w:b/>
                <w:bCs/>
                <w:szCs w:val="21"/>
              </w:rPr>
              <w:t>一、项目基本情况</w:t>
            </w:r>
          </w:p>
        </w:tc>
      </w:tr>
      <w:tr w:rsidR="005B3385" w:rsidTr="005B3385">
        <w:trPr>
          <w:gridBefore w:val="1"/>
          <w:wBefore w:w="23" w:type="dxa"/>
          <w:trHeight w:val="20"/>
          <w:jc w:val="center"/>
        </w:trPr>
        <w:tc>
          <w:tcPr>
            <w:tcW w:w="1859" w:type="dxa"/>
            <w:gridSpan w:val="3"/>
            <w:tcBorders>
              <w:top w:val="single" w:sz="4" w:space="0" w:color="auto"/>
              <w:left w:val="single" w:sz="4" w:space="0" w:color="auto"/>
              <w:bottom w:val="single" w:sz="4" w:space="0" w:color="auto"/>
              <w:right w:val="single" w:sz="4" w:space="0" w:color="auto"/>
            </w:tcBorders>
            <w:vAlign w:val="center"/>
            <w:hideMark/>
          </w:tcPr>
          <w:p w:rsidR="005B3385" w:rsidRDefault="005B3385">
            <w:pPr>
              <w:spacing w:line="300" w:lineRule="exact"/>
              <w:jc w:val="center"/>
              <w:rPr>
                <w:rFonts w:ascii="宋体" w:hAnsi="宋体"/>
                <w:szCs w:val="21"/>
              </w:rPr>
            </w:pPr>
            <w:r>
              <w:rPr>
                <w:rFonts w:ascii="宋体" w:hAnsi="宋体" w:hint="eastAsia"/>
                <w:szCs w:val="21"/>
              </w:rPr>
              <w:t>项目实施单位</w:t>
            </w:r>
          </w:p>
        </w:tc>
        <w:tc>
          <w:tcPr>
            <w:tcW w:w="1775" w:type="dxa"/>
            <w:gridSpan w:val="5"/>
            <w:tcBorders>
              <w:top w:val="single" w:sz="4" w:space="0" w:color="auto"/>
              <w:left w:val="single" w:sz="4" w:space="0" w:color="auto"/>
              <w:bottom w:val="single" w:sz="4" w:space="0" w:color="auto"/>
              <w:right w:val="single" w:sz="4" w:space="0" w:color="auto"/>
            </w:tcBorders>
            <w:vAlign w:val="center"/>
            <w:hideMark/>
          </w:tcPr>
          <w:p w:rsidR="005B3385" w:rsidRDefault="005B3385">
            <w:pPr>
              <w:spacing w:line="300" w:lineRule="exact"/>
              <w:jc w:val="center"/>
              <w:rPr>
                <w:rFonts w:ascii="宋体" w:hAnsi="宋体"/>
                <w:szCs w:val="21"/>
              </w:rPr>
            </w:pPr>
            <w:r>
              <w:rPr>
                <w:rFonts w:ascii="宋体" w:hAnsi="宋体" w:hint="eastAsia"/>
                <w:szCs w:val="21"/>
              </w:rPr>
              <w:t>省统计局</w:t>
            </w:r>
          </w:p>
        </w:tc>
        <w:tc>
          <w:tcPr>
            <w:tcW w:w="3003" w:type="dxa"/>
            <w:gridSpan w:val="6"/>
            <w:tcBorders>
              <w:top w:val="single" w:sz="4" w:space="0" w:color="auto"/>
              <w:left w:val="single" w:sz="4" w:space="0" w:color="auto"/>
              <w:bottom w:val="single" w:sz="4" w:space="0" w:color="auto"/>
              <w:right w:val="single" w:sz="4" w:space="0" w:color="auto"/>
            </w:tcBorders>
            <w:vAlign w:val="center"/>
            <w:hideMark/>
          </w:tcPr>
          <w:p w:rsidR="005B3385" w:rsidRDefault="005B3385">
            <w:pPr>
              <w:spacing w:line="300" w:lineRule="exact"/>
              <w:jc w:val="center"/>
              <w:rPr>
                <w:rFonts w:ascii="宋体" w:hAnsi="宋体"/>
                <w:szCs w:val="21"/>
              </w:rPr>
            </w:pPr>
            <w:r>
              <w:rPr>
                <w:rFonts w:ascii="宋体" w:hAnsi="宋体" w:hint="eastAsia"/>
                <w:szCs w:val="21"/>
              </w:rPr>
              <w:t>主管部门</w:t>
            </w:r>
          </w:p>
        </w:tc>
        <w:tc>
          <w:tcPr>
            <w:tcW w:w="2133" w:type="dxa"/>
            <w:gridSpan w:val="6"/>
            <w:tcBorders>
              <w:top w:val="single" w:sz="4" w:space="0" w:color="auto"/>
              <w:left w:val="single" w:sz="4" w:space="0" w:color="auto"/>
              <w:bottom w:val="single" w:sz="4" w:space="0" w:color="auto"/>
              <w:right w:val="single" w:sz="4" w:space="0" w:color="auto"/>
            </w:tcBorders>
            <w:vAlign w:val="center"/>
            <w:hideMark/>
          </w:tcPr>
          <w:p w:rsidR="005B3385" w:rsidRDefault="005B3385">
            <w:pPr>
              <w:spacing w:line="300" w:lineRule="exact"/>
              <w:jc w:val="center"/>
              <w:rPr>
                <w:rFonts w:ascii="宋体" w:hAnsi="宋体"/>
                <w:szCs w:val="21"/>
              </w:rPr>
            </w:pPr>
            <w:r>
              <w:rPr>
                <w:rFonts w:ascii="宋体" w:hAnsi="宋体" w:hint="eastAsia"/>
                <w:szCs w:val="21"/>
              </w:rPr>
              <w:t>省统计局</w:t>
            </w:r>
          </w:p>
        </w:tc>
      </w:tr>
      <w:tr w:rsidR="005B3385" w:rsidTr="005B3385">
        <w:trPr>
          <w:gridBefore w:val="1"/>
          <w:wBefore w:w="23" w:type="dxa"/>
          <w:trHeight w:val="20"/>
          <w:jc w:val="center"/>
        </w:trPr>
        <w:tc>
          <w:tcPr>
            <w:tcW w:w="1859" w:type="dxa"/>
            <w:gridSpan w:val="3"/>
            <w:tcBorders>
              <w:top w:val="single" w:sz="4" w:space="0" w:color="auto"/>
              <w:left w:val="single" w:sz="4" w:space="0" w:color="auto"/>
              <w:bottom w:val="single" w:sz="4" w:space="0" w:color="auto"/>
              <w:right w:val="single" w:sz="4" w:space="0" w:color="auto"/>
            </w:tcBorders>
            <w:vAlign w:val="center"/>
            <w:hideMark/>
          </w:tcPr>
          <w:p w:rsidR="005B3385" w:rsidRDefault="005B3385">
            <w:pPr>
              <w:spacing w:line="300" w:lineRule="exact"/>
              <w:jc w:val="center"/>
              <w:rPr>
                <w:rFonts w:ascii="宋体" w:hAnsi="宋体"/>
                <w:szCs w:val="21"/>
              </w:rPr>
            </w:pPr>
            <w:r>
              <w:rPr>
                <w:rFonts w:ascii="宋体" w:hAnsi="宋体" w:hint="eastAsia"/>
                <w:szCs w:val="21"/>
              </w:rPr>
              <w:t>项目负责人</w:t>
            </w:r>
          </w:p>
        </w:tc>
        <w:tc>
          <w:tcPr>
            <w:tcW w:w="1775" w:type="dxa"/>
            <w:gridSpan w:val="5"/>
            <w:tcBorders>
              <w:top w:val="single" w:sz="4" w:space="0" w:color="auto"/>
              <w:left w:val="single" w:sz="4" w:space="0" w:color="auto"/>
              <w:bottom w:val="single" w:sz="4" w:space="0" w:color="auto"/>
              <w:right w:val="single" w:sz="4" w:space="0" w:color="auto"/>
            </w:tcBorders>
            <w:vAlign w:val="center"/>
          </w:tcPr>
          <w:p w:rsidR="005B3385" w:rsidRDefault="005B3385">
            <w:pPr>
              <w:spacing w:line="300" w:lineRule="exact"/>
              <w:jc w:val="center"/>
              <w:rPr>
                <w:rFonts w:ascii="宋体" w:hAnsi="宋体"/>
                <w:szCs w:val="21"/>
              </w:rPr>
            </w:pPr>
          </w:p>
        </w:tc>
        <w:tc>
          <w:tcPr>
            <w:tcW w:w="3003" w:type="dxa"/>
            <w:gridSpan w:val="6"/>
            <w:tcBorders>
              <w:top w:val="single" w:sz="4" w:space="0" w:color="auto"/>
              <w:left w:val="single" w:sz="4" w:space="0" w:color="auto"/>
              <w:bottom w:val="single" w:sz="4" w:space="0" w:color="auto"/>
              <w:right w:val="single" w:sz="4" w:space="0" w:color="auto"/>
            </w:tcBorders>
            <w:vAlign w:val="center"/>
            <w:hideMark/>
          </w:tcPr>
          <w:p w:rsidR="005B3385" w:rsidRDefault="005B3385">
            <w:pPr>
              <w:spacing w:line="300" w:lineRule="exact"/>
              <w:jc w:val="center"/>
              <w:rPr>
                <w:rFonts w:ascii="宋体" w:hAnsi="宋体"/>
                <w:szCs w:val="21"/>
              </w:rPr>
            </w:pPr>
            <w:r>
              <w:rPr>
                <w:rFonts w:ascii="宋体" w:hAnsi="宋体" w:hint="eastAsia"/>
                <w:szCs w:val="21"/>
              </w:rPr>
              <w:t>联系电话</w:t>
            </w:r>
          </w:p>
        </w:tc>
        <w:tc>
          <w:tcPr>
            <w:tcW w:w="2133" w:type="dxa"/>
            <w:gridSpan w:val="6"/>
            <w:tcBorders>
              <w:top w:val="single" w:sz="4" w:space="0" w:color="auto"/>
              <w:left w:val="single" w:sz="4" w:space="0" w:color="auto"/>
              <w:bottom w:val="single" w:sz="4" w:space="0" w:color="auto"/>
              <w:right w:val="single" w:sz="4" w:space="0" w:color="auto"/>
            </w:tcBorders>
            <w:vAlign w:val="center"/>
          </w:tcPr>
          <w:p w:rsidR="005B3385" w:rsidRDefault="005B3385">
            <w:pPr>
              <w:spacing w:line="300" w:lineRule="exact"/>
              <w:jc w:val="center"/>
              <w:rPr>
                <w:rFonts w:ascii="宋体" w:hAnsi="宋体"/>
                <w:szCs w:val="21"/>
              </w:rPr>
            </w:pPr>
          </w:p>
        </w:tc>
      </w:tr>
      <w:tr w:rsidR="005B3385" w:rsidTr="005B3385">
        <w:trPr>
          <w:gridBefore w:val="1"/>
          <w:wBefore w:w="23" w:type="dxa"/>
          <w:trHeight w:val="20"/>
          <w:jc w:val="center"/>
        </w:trPr>
        <w:tc>
          <w:tcPr>
            <w:tcW w:w="1859" w:type="dxa"/>
            <w:gridSpan w:val="3"/>
            <w:tcBorders>
              <w:top w:val="single" w:sz="4" w:space="0" w:color="auto"/>
              <w:left w:val="single" w:sz="4" w:space="0" w:color="auto"/>
              <w:bottom w:val="single" w:sz="4" w:space="0" w:color="auto"/>
              <w:right w:val="single" w:sz="4" w:space="0" w:color="auto"/>
            </w:tcBorders>
            <w:vAlign w:val="center"/>
            <w:hideMark/>
          </w:tcPr>
          <w:p w:rsidR="005B3385" w:rsidRDefault="005B3385">
            <w:pPr>
              <w:spacing w:line="300" w:lineRule="exact"/>
              <w:jc w:val="center"/>
              <w:rPr>
                <w:rFonts w:ascii="宋体" w:hAnsi="宋体"/>
                <w:szCs w:val="21"/>
              </w:rPr>
            </w:pPr>
            <w:r>
              <w:rPr>
                <w:rFonts w:ascii="宋体" w:hAnsi="宋体" w:hint="eastAsia"/>
                <w:szCs w:val="21"/>
              </w:rPr>
              <w:t>地址</w:t>
            </w:r>
          </w:p>
        </w:tc>
        <w:tc>
          <w:tcPr>
            <w:tcW w:w="4778" w:type="dxa"/>
            <w:gridSpan w:val="11"/>
            <w:tcBorders>
              <w:top w:val="single" w:sz="4" w:space="0" w:color="auto"/>
              <w:left w:val="single" w:sz="4" w:space="0" w:color="auto"/>
              <w:bottom w:val="single" w:sz="4" w:space="0" w:color="auto"/>
              <w:right w:val="single" w:sz="4" w:space="0" w:color="auto"/>
            </w:tcBorders>
            <w:vAlign w:val="center"/>
            <w:hideMark/>
          </w:tcPr>
          <w:p w:rsidR="005B3385" w:rsidRDefault="005B3385">
            <w:pPr>
              <w:spacing w:line="300" w:lineRule="exact"/>
              <w:jc w:val="center"/>
              <w:rPr>
                <w:rFonts w:ascii="宋体" w:hAnsi="宋体"/>
                <w:szCs w:val="21"/>
              </w:rPr>
            </w:pPr>
            <w:r>
              <w:rPr>
                <w:rFonts w:ascii="宋体" w:hAnsi="宋体" w:hint="eastAsia"/>
                <w:szCs w:val="21"/>
              </w:rPr>
              <w:t>海南省海口市白龙路22号</w:t>
            </w:r>
          </w:p>
        </w:tc>
        <w:tc>
          <w:tcPr>
            <w:tcW w:w="936" w:type="dxa"/>
            <w:gridSpan w:val="3"/>
            <w:tcBorders>
              <w:top w:val="single" w:sz="4" w:space="0" w:color="auto"/>
              <w:left w:val="single" w:sz="4" w:space="0" w:color="auto"/>
              <w:bottom w:val="single" w:sz="4" w:space="0" w:color="auto"/>
              <w:right w:val="single" w:sz="4" w:space="0" w:color="auto"/>
            </w:tcBorders>
            <w:vAlign w:val="center"/>
            <w:hideMark/>
          </w:tcPr>
          <w:p w:rsidR="005B3385" w:rsidRDefault="005B3385">
            <w:pPr>
              <w:spacing w:line="300" w:lineRule="exact"/>
              <w:jc w:val="center"/>
              <w:rPr>
                <w:rFonts w:ascii="宋体" w:hAnsi="宋体"/>
                <w:szCs w:val="21"/>
              </w:rPr>
            </w:pPr>
            <w:r>
              <w:rPr>
                <w:rFonts w:ascii="宋体" w:hAnsi="宋体" w:hint="eastAsia"/>
                <w:szCs w:val="21"/>
              </w:rPr>
              <w:t>邮编</w:t>
            </w:r>
          </w:p>
        </w:tc>
        <w:tc>
          <w:tcPr>
            <w:tcW w:w="1197" w:type="dxa"/>
            <w:gridSpan w:val="3"/>
            <w:tcBorders>
              <w:top w:val="single" w:sz="4" w:space="0" w:color="auto"/>
              <w:left w:val="single" w:sz="4" w:space="0" w:color="auto"/>
              <w:bottom w:val="single" w:sz="4" w:space="0" w:color="auto"/>
              <w:right w:val="single" w:sz="4" w:space="0" w:color="auto"/>
            </w:tcBorders>
            <w:vAlign w:val="center"/>
            <w:hideMark/>
          </w:tcPr>
          <w:p w:rsidR="005B3385" w:rsidRDefault="005B3385">
            <w:pPr>
              <w:spacing w:line="300" w:lineRule="exact"/>
              <w:jc w:val="center"/>
              <w:rPr>
                <w:rFonts w:ascii="宋体" w:hAnsi="宋体"/>
                <w:szCs w:val="21"/>
              </w:rPr>
            </w:pPr>
            <w:r>
              <w:rPr>
                <w:rFonts w:ascii="宋体" w:hAnsi="宋体" w:hint="eastAsia"/>
                <w:szCs w:val="21"/>
              </w:rPr>
              <w:t>570203</w:t>
            </w:r>
          </w:p>
        </w:tc>
      </w:tr>
      <w:tr w:rsidR="005B3385" w:rsidTr="005B3385">
        <w:trPr>
          <w:gridBefore w:val="1"/>
          <w:wBefore w:w="23" w:type="dxa"/>
          <w:trHeight w:val="20"/>
          <w:jc w:val="center"/>
        </w:trPr>
        <w:tc>
          <w:tcPr>
            <w:tcW w:w="1859" w:type="dxa"/>
            <w:gridSpan w:val="3"/>
            <w:tcBorders>
              <w:top w:val="single" w:sz="4" w:space="0" w:color="auto"/>
              <w:left w:val="single" w:sz="4" w:space="0" w:color="auto"/>
              <w:bottom w:val="single" w:sz="4" w:space="0" w:color="auto"/>
              <w:right w:val="single" w:sz="4" w:space="0" w:color="auto"/>
            </w:tcBorders>
            <w:vAlign w:val="center"/>
            <w:hideMark/>
          </w:tcPr>
          <w:p w:rsidR="005B3385" w:rsidRDefault="005B3385">
            <w:pPr>
              <w:spacing w:line="300" w:lineRule="exact"/>
              <w:jc w:val="center"/>
              <w:rPr>
                <w:rFonts w:ascii="宋体" w:hAnsi="宋体"/>
                <w:szCs w:val="21"/>
              </w:rPr>
            </w:pPr>
            <w:r>
              <w:rPr>
                <w:rFonts w:ascii="宋体" w:hAnsi="宋体" w:hint="eastAsia"/>
                <w:szCs w:val="21"/>
              </w:rPr>
              <w:t>项目类型</w:t>
            </w:r>
          </w:p>
        </w:tc>
        <w:tc>
          <w:tcPr>
            <w:tcW w:w="6911" w:type="dxa"/>
            <w:gridSpan w:val="17"/>
            <w:tcBorders>
              <w:top w:val="single" w:sz="4" w:space="0" w:color="auto"/>
              <w:left w:val="single" w:sz="4" w:space="0" w:color="auto"/>
              <w:bottom w:val="single" w:sz="4" w:space="0" w:color="auto"/>
              <w:right w:val="single" w:sz="4" w:space="0" w:color="auto"/>
            </w:tcBorders>
            <w:vAlign w:val="center"/>
            <w:hideMark/>
          </w:tcPr>
          <w:p w:rsidR="005B3385" w:rsidRDefault="005B3385">
            <w:pPr>
              <w:spacing w:line="300" w:lineRule="exact"/>
              <w:jc w:val="center"/>
              <w:rPr>
                <w:rFonts w:ascii="宋体" w:hAnsi="宋体"/>
                <w:szCs w:val="21"/>
              </w:rPr>
            </w:pPr>
            <w:r>
              <w:rPr>
                <w:rFonts w:ascii="宋体" w:hAnsi="宋体" w:hint="eastAsia"/>
                <w:szCs w:val="21"/>
              </w:rPr>
              <w:t>经常性项目（√）       一次性项目（  ）</w:t>
            </w:r>
          </w:p>
        </w:tc>
      </w:tr>
      <w:tr w:rsidR="005B3385" w:rsidTr="005B3385">
        <w:trPr>
          <w:gridBefore w:val="1"/>
          <w:gridAfter w:val="1"/>
          <w:wBefore w:w="23" w:type="dxa"/>
          <w:wAfter w:w="18" w:type="dxa"/>
          <w:trHeight w:val="20"/>
          <w:jc w:val="center"/>
        </w:trPr>
        <w:tc>
          <w:tcPr>
            <w:tcW w:w="1859" w:type="dxa"/>
            <w:gridSpan w:val="3"/>
            <w:tcBorders>
              <w:top w:val="single" w:sz="4" w:space="0" w:color="auto"/>
              <w:left w:val="single" w:sz="4" w:space="0" w:color="auto"/>
              <w:bottom w:val="single" w:sz="4" w:space="0" w:color="auto"/>
              <w:right w:val="single" w:sz="4" w:space="0" w:color="auto"/>
            </w:tcBorders>
            <w:vAlign w:val="center"/>
            <w:hideMark/>
          </w:tcPr>
          <w:p w:rsidR="005B3385" w:rsidRDefault="005B3385">
            <w:pPr>
              <w:spacing w:line="300" w:lineRule="exact"/>
              <w:jc w:val="center"/>
              <w:rPr>
                <w:rFonts w:ascii="宋体" w:hAnsi="宋体"/>
                <w:szCs w:val="21"/>
              </w:rPr>
            </w:pPr>
            <w:r>
              <w:rPr>
                <w:rFonts w:ascii="宋体" w:hAnsi="宋体" w:hint="eastAsia"/>
                <w:szCs w:val="21"/>
              </w:rPr>
              <w:t>计划投资额</w:t>
            </w:r>
          </w:p>
          <w:p w:rsidR="005B3385" w:rsidRDefault="005B3385">
            <w:pPr>
              <w:spacing w:line="300" w:lineRule="exact"/>
              <w:jc w:val="center"/>
              <w:rPr>
                <w:rFonts w:ascii="宋体" w:hAnsi="宋体"/>
                <w:szCs w:val="21"/>
              </w:rPr>
            </w:pPr>
            <w:r>
              <w:rPr>
                <w:rFonts w:ascii="宋体" w:hAnsi="宋体" w:hint="eastAsia"/>
                <w:szCs w:val="21"/>
              </w:rPr>
              <w:t>（万元）</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rsidR="005B3385" w:rsidRDefault="005B3385">
            <w:pPr>
              <w:spacing w:line="300" w:lineRule="exact"/>
              <w:jc w:val="center"/>
              <w:rPr>
                <w:rFonts w:ascii="宋体" w:hAnsi="宋体"/>
                <w:szCs w:val="21"/>
              </w:rPr>
            </w:pPr>
            <w:r>
              <w:rPr>
                <w:rFonts w:ascii="宋体" w:hAnsi="宋体" w:hint="eastAsia"/>
                <w:szCs w:val="21"/>
              </w:rPr>
              <w:t>378.99</w:t>
            </w:r>
          </w:p>
        </w:tc>
        <w:tc>
          <w:tcPr>
            <w:tcW w:w="1788" w:type="dxa"/>
            <w:gridSpan w:val="5"/>
            <w:tcBorders>
              <w:top w:val="single" w:sz="4" w:space="0" w:color="auto"/>
              <w:left w:val="single" w:sz="4" w:space="0" w:color="auto"/>
              <w:bottom w:val="single" w:sz="4" w:space="0" w:color="auto"/>
              <w:right w:val="single" w:sz="4" w:space="0" w:color="auto"/>
            </w:tcBorders>
            <w:vAlign w:val="center"/>
            <w:hideMark/>
          </w:tcPr>
          <w:p w:rsidR="005B3385" w:rsidRDefault="005B3385">
            <w:pPr>
              <w:spacing w:line="300" w:lineRule="exact"/>
              <w:jc w:val="center"/>
              <w:rPr>
                <w:rFonts w:ascii="宋体" w:hAnsi="宋体"/>
                <w:szCs w:val="21"/>
              </w:rPr>
            </w:pPr>
            <w:r>
              <w:rPr>
                <w:rFonts w:ascii="宋体" w:hAnsi="宋体" w:hint="eastAsia"/>
                <w:szCs w:val="21"/>
              </w:rPr>
              <w:t>实际到位资金（万元）</w:t>
            </w:r>
          </w:p>
        </w:tc>
        <w:tc>
          <w:tcPr>
            <w:tcW w:w="906" w:type="dxa"/>
            <w:tcBorders>
              <w:top w:val="single" w:sz="4" w:space="0" w:color="auto"/>
              <w:left w:val="single" w:sz="4" w:space="0" w:color="auto"/>
              <w:bottom w:val="single" w:sz="4" w:space="0" w:color="auto"/>
              <w:right w:val="single" w:sz="4" w:space="0" w:color="auto"/>
            </w:tcBorders>
            <w:vAlign w:val="center"/>
            <w:hideMark/>
          </w:tcPr>
          <w:p w:rsidR="005B3385" w:rsidRDefault="005B3385">
            <w:pPr>
              <w:spacing w:line="300" w:lineRule="exact"/>
              <w:jc w:val="center"/>
              <w:rPr>
                <w:rFonts w:ascii="宋体" w:hAnsi="宋体"/>
                <w:szCs w:val="21"/>
              </w:rPr>
            </w:pPr>
            <w:r>
              <w:rPr>
                <w:rFonts w:ascii="宋体" w:hAnsi="宋体" w:hint="eastAsia"/>
                <w:szCs w:val="21"/>
              </w:rPr>
              <w:t>378.99</w:t>
            </w:r>
          </w:p>
        </w:tc>
        <w:tc>
          <w:tcPr>
            <w:tcW w:w="1543" w:type="dxa"/>
            <w:gridSpan w:val="5"/>
            <w:tcBorders>
              <w:top w:val="single" w:sz="4" w:space="0" w:color="auto"/>
              <w:left w:val="single" w:sz="4" w:space="0" w:color="auto"/>
              <w:bottom w:val="single" w:sz="4" w:space="0" w:color="auto"/>
              <w:right w:val="single" w:sz="4" w:space="0" w:color="auto"/>
            </w:tcBorders>
            <w:vAlign w:val="center"/>
            <w:hideMark/>
          </w:tcPr>
          <w:p w:rsidR="005B3385" w:rsidRDefault="005B3385">
            <w:pPr>
              <w:spacing w:line="300" w:lineRule="exact"/>
              <w:jc w:val="center"/>
              <w:rPr>
                <w:rFonts w:ascii="宋体" w:hAnsi="宋体"/>
                <w:szCs w:val="21"/>
              </w:rPr>
            </w:pPr>
            <w:r>
              <w:rPr>
                <w:rFonts w:ascii="宋体" w:hAnsi="宋体" w:hint="eastAsia"/>
                <w:szCs w:val="21"/>
              </w:rPr>
              <w:t>实际使用情况（万元）</w:t>
            </w:r>
          </w:p>
        </w:tc>
        <w:tc>
          <w:tcPr>
            <w:tcW w:w="1728" w:type="dxa"/>
            <w:gridSpan w:val="3"/>
            <w:tcBorders>
              <w:top w:val="single" w:sz="4" w:space="0" w:color="auto"/>
              <w:left w:val="single" w:sz="4" w:space="0" w:color="auto"/>
              <w:bottom w:val="single" w:sz="4" w:space="0" w:color="auto"/>
              <w:right w:val="single" w:sz="4" w:space="0" w:color="auto"/>
            </w:tcBorders>
            <w:vAlign w:val="center"/>
            <w:hideMark/>
          </w:tcPr>
          <w:p w:rsidR="005B3385" w:rsidRDefault="005B3385">
            <w:pPr>
              <w:spacing w:line="300" w:lineRule="exact"/>
              <w:jc w:val="center"/>
              <w:rPr>
                <w:rFonts w:ascii="宋体" w:hAnsi="宋体"/>
                <w:szCs w:val="21"/>
              </w:rPr>
            </w:pPr>
            <w:r>
              <w:rPr>
                <w:rFonts w:ascii="宋体" w:hAnsi="宋体" w:hint="eastAsia"/>
                <w:szCs w:val="21"/>
              </w:rPr>
              <w:t>366.13</w:t>
            </w:r>
          </w:p>
        </w:tc>
      </w:tr>
      <w:tr w:rsidR="005B3385" w:rsidTr="005B3385">
        <w:trPr>
          <w:gridBefore w:val="1"/>
          <w:gridAfter w:val="1"/>
          <w:wBefore w:w="23" w:type="dxa"/>
          <w:wAfter w:w="18" w:type="dxa"/>
          <w:trHeight w:val="20"/>
          <w:jc w:val="center"/>
        </w:trPr>
        <w:tc>
          <w:tcPr>
            <w:tcW w:w="1859" w:type="dxa"/>
            <w:gridSpan w:val="3"/>
            <w:tcBorders>
              <w:top w:val="single" w:sz="4" w:space="0" w:color="auto"/>
              <w:left w:val="single" w:sz="4" w:space="0" w:color="auto"/>
              <w:bottom w:val="single" w:sz="4" w:space="0" w:color="auto"/>
              <w:right w:val="single" w:sz="4" w:space="0" w:color="auto"/>
            </w:tcBorders>
            <w:vAlign w:val="center"/>
            <w:hideMark/>
          </w:tcPr>
          <w:p w:rsidR="005B3385" w:rsidRDefault="005B3385">
            <w:pPr>
              <w:spacing w:line="300" w:lineRule="exact"/>
              <w:jc w:val="center"/>
              <w:rPr>
                <w:rFonts w:ascii="宋体" w:hAnsi="宋体"/>
                <w:szCs w:val="21"/>
              </w:rPr>
            </w:pPr>
            <w:r>
              <w:rPr>
                <w:rFonts w:ascii="宋体" w:hAnsi="宋体" w:hint="eastAsia"/>
                <w:szCs w:val="21"/>
              </w:rPr>
              <w:t>其中：中央财政</w:t>
            </w:r>
          </w:p>
        </w:tc>
        <w:tc>
          <w:tcPr>
            <w:tcW w:w="928" w:type="dxa"/>
            <w:gridSpan w:val="2"/>
            <w:tcBorders>
              <w:top w:val="single" w:sz="4" w:space="0" w:color="auto"/>
              <w:left w:val="single" w:sz="4" w:space="0" w:color="auto"/>
              <w:bottom w:val="single" w:sz="4" w:space="0" w:color="auto"/>
              <w:right w:val="single" w:sz="4" w:space="0" w:color="auto"/>
            </w:tcBorders>
            <w:vAlign w:val="center"/>
          </w:tcPr>
          <w:p w:rsidR="005B3385" w:rsidRDefault="005B3385">
            <w:pPr>
              <w:spacing w:line="300" w:lineRule="exact"/>
              <w:jc w:val="center"/>
              <w:rPr>
                <w:rFonts w:ascii="宋体" w:hAnsi="宋体"/>
                <w:szCs w:val="21"/>
              </w:rPr>
            </w:pPr>
          </w:p>
        </w:tc>
        <w:tc>
          <w:tcPr>
            <w:tcW w:w="1788" w:type="dxa"/>
            <w:gridSpan w:val="5"/>
            <w:tcBorders>
              <w:top w:val="single" w:sz="4" w:space="0" w:color="auto"/>
              <w:left w:val="single" w:sz="4" w:space="0" w:color="auto"/>
              <w:bottom w:val="single" w:sz="4" w:space="0" w:color="auto"/>
              <w:right w:val="single" w:sz="4" w:space="0" w:color="auto"/>
            </w:tcBorders>
            <w:vAlign w:val="center"/>
            <w:hideMark/>
          </w:tcPr>
          <w:p w:rsidR="005B3385" w:rsidRDefault="005B3385">
            <w:pPr>
              <w:spacing w:line="300" w:lineRule="exact"/>
              <w:jc w:val="center"/>
              <w:rPr>
                <w:rFonts w:ascii="宋体" w:hAnsi="宋体"/>
                <w:szCs w:val="21"/>
              </w:rPr>
            </w:pPr>
            <w:r>
              <w:rPr>
                <w:rFonts w:ascii="宋体" w:hAnsi="宋体" w:hint="eastAsia"/>
                <w:szCs w:val="21"/>
              </w:rPr>
              <w:t>其中：中央财政</w:t>
            </w:r>
          </w:p>
        </w:tc>
        <w:tc>
          <w:tcPr>
            <w:tcW w:w="906" w:type="dxa"/>
            <w:tcBorders>
              <w:top w:val="single" w:sz="4" w:space="0" w:color="auto"/>
              <w:left w:val="single" w:sz="4" w:space="0" w:color="auto"/>
              <w:bottom w:val="single" w:sz="4" w:space="0" w:color="auto"/>
              <w:right w:val="single" w:sz="4" w:space="0" w:color="auto"/>
            </w:tcBorders>
            <w:vAlign w:val="center"/>
          </w:tcPr>
          <w:p w:rsidR="005B3385" w:rsidRDefault="005B3385">
            <w:pPr>
              <w:spacing w:line="300" w:lineRule="exact"/>
              <w:jc w:val="center"/>
              <w:rPr>
                <w:rFonts w:ascii="宋体" w:hAnsi="宋体"/>
                <w:szCs w:val="21"/>
              </w:rPr>
            </w:pPr>
          </w:p>
        </w:tc>
        <w:tc>
          <w:tcPr>
            <w:tcW w:w="1543" w:type="dxa"/>
            <w:gridSpan w:val="5"/>
            <w:tcBorders>
              <w:top w:val="single" w:sz="4" w:space="0" w:color="auto"/>
              <w:left w:val="single" w:sz="4" w:space="0" w:color="auto"/>
              <w:bottom w:val="single" w:sz="4" w:space="0" w:color="auto"/>
              <w:right w:val="single" w:sz="4" w:space="0" w:color="auto"/>
            </w:tcBorders>
            <w:vAlign w:val="center"/>
          </w:tcPr>
          <w:p w:rsidR="005B3385" w:rsidRDefault="005B3385">
            <w:pPr>
              <w:spacing w:line="300" w:lineRule="exact"/>
              <w:jc w:val="center"/>
              <w:rPr>
                <w:rFonts w:ascii="宋体" w:hAnsi="宋体"/>
                <w:szCs w:val="21"/>
              </w:rPr>
            </w:pPr>
          </w:p>
        </w:tc>
        <w:tc>
          <w:tcPr>
            <w:tcW w:w="1728" w:type="dxa"/>
            <w:gridSpan w:val="3"/>
            <w:tcBorders>
              <w:top w:val="single" w:sz="4" w:space="0" w:color="auto"/>
              <w:left w:val="single" w:sz="4" w:space="0" w:color="auto"/>
              <w:bottom w:val="single" w:sz="4" w:space="0" w:color="auto"/>
              <w:right w:val="single" w:sz="4" w:space="0" w:color="auto"/>
            </w:tcBorders>
            <w:vAlign w:val="center"/>
          </w:tcPr>
          <w:p w:rsidR="005B3385" w:rsidRDefault="005B3385">
            <w:pPr>
              <w:spacing w:line="300" w:lineRule="exact"/>
              <w:jc w:val="center"/>
              <w:rPr>
                <w:rFonts w:ascii="宋体" w:hAnsi="宋体"/>
                <w:szCs w:val="21"/>
              </w:rPr>
            </w:pPr>
          </w:p>
        </w:tc>
      </w:tr>
      <w:tr w:rsidR="005B3385" w:rsidTr="005B3385">
        <w:trPr>
          <w:gridBefore w:val="1"/>
          <w:gridAfter w:val="1"/>
          <w:wBefore w:w="23" w:type="dxa"/>
          <w:wAfter w:w="18" w:type="dxa"/>
          <w:trHeight w:val="20"/>
          <w:jc w:val="center"/>
        </w:trPr>
        <w:tc>
          <w:tcPr>
            <w:tcW w:w="1859" w:type="dxa"/>
            <w:gridSpan w:val="3"/>
            <w:tcBorders>
              <w:top w:val="single" w:sz="4" w:space="0" w:color="auto"/>
              <w:left w:val="single" w:sz="4" w:space="0" w:color="auto"/>
              <w:bottom w:val="single" w:sz="4" w:space="0" w:color="auto"/>
              <w:right w:val="single" w:sz="4" w:space="0" w:color="auto"/>
            </w:tcBorders>
            <w:vAlign w:val="center"/>
            <w:hideMark/>
          </w:tcPr>
          <w:p w:rsidR="005B3385" w:rsidRDefault="005B3385">
            <w:pPr>
              <w:spacing w:line="300" w:lineRule="exact"/>
              <w:jc w:val="center"/>
              <w:rPr>
                <w:rFonts w:ascii="宋体" w:hAnsi="宋体"/>
                <w:szCs w:val="21"/>
              </w:rPr>
            </w:pPr>
            <w:r>
              <w:rPr>
                <w:rFonts w:ascii="宋体" w:hAnsi="宋体" w:hint="eastAsia"/>
                <w:szCs w:val="21"/>
              </w:rPr>
              <w:t>省财政</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rsidR="005B3385" w:rsidRDefault="005B3385">
            <w:pPr>
              <w:spacing w:line="300" w:lineRule="exact"/>
              <w:jc w:val="center"/>
              <w:rPr>
                <w:rFonts w:ascii="宋体" w:hAnsi="宋体"/>
                <w:szCs w:val="21"/>
              </w:rPr>
            </w:pPr>
            <w:r>
              <w:rPr>
                <w:rFonts w:ascii="宋体" w:hAnsi="宋体" w:hint="eastAsia"/>
                <w:szCs w:val="21"/>
              </w:rPr>
              <w:t>378.99</w:t>
            </w:r>
          </w:p>
        </w:tc>
        <w:tc>
          <w:tcPr>
            <w:tcW w:w="1788" w:type="dxa"/>
            <w:gridSpan w:val="5"/>
            <w:tcBorders>
              <w:top w:val="single" w:sz="4" w:space="0" w:color="auto"/>
              <w:left w:val="single" w:sz="4" w:space="0" w:color="auto"/>
              <w:bottom w:val="single" w:sz="4" w:space="0" w:color="auto"/>
              <w:right w:val="single" w:sz="4" w:space="0" w:color="auto"/>
            </w:tcBorders>
            <w:vAlign w:val="center"/>
            <w:hideMark/>
          </w:tcPr>
          <w:p w:rsidR="005B3385" w:rsidRDefault="005B3385">
            <w:pPr>
              <w:spacing w:line="300" w:lineRule="exact"/>
              <w:jc w:val="center"/>
              <w:rPr>
                <w:rFonts w:ascii="宋体" w:hAnsi="宋体"/>
                <w:szCs w:val="21"/>
              </w:rPr>
            </w:pPr>
            <w:r>
              <w:rPr>
                <w:rFonts w:ascii="宋体" w:hAnsi="宋体" w:hint="eastAsia"/>
                <w:szCs w:val="21"/>
              </w:rPr>
              <w:t>省财政</w:t>
            </w:r>
          </w:p>
        </w:tc>
        <w:tc>
          <w:tcPr>
            <w:tcW w:w="906" w:type="dxa"/>
            <w:tcBorders>
              <w:top w:val="single" w:sz="4" w:space="0" w:color="auto"/>
              <w:left w:val="single" w:sz="4" w:space="0" w:color="auto"/>
              <w:bottom w:val="single" w:sz="4" w:space="0" w:color="auto"/>
              <w:right w:val="single" w:sz="4" w:space="0" w:color="auto"/>
            </w:tcBorders>
            <w:vAlign w:val="center"/>
            <w:hideMark/>
          </w:tcPr>
          <w:p w:rsidR="005B3385" w:rsidRDefault="005B3385">
            <w:pPr>
              <w:spacing w:line="300" w:lineRule="exact"/>
              <w:jc w:val="center"/>
              <w:rPr>
                <w:rFonts w:ascii="宋体" w:hAnsi="宋体"/>
                <w:szCs w:val="21"/>
              </w:rPr>
            </w:pPr>
            <w:r>
              <w:rPr>
                <w:rFonts w:ascii="宋体" w:hAnsi="宋体" w:hint="eastAsia"/>
                <w:szCs w:val="21"/>
              </w:rPr>
              <w:t>378.99</w:t>
            </w:r>
          </w:p>
        </w:tc>
        <w:tc>
          <w:tcPr>
            <w:tcW w:w="1543" w:type="dxa"/>
            <w:gridSpan w:val="5"/>
            <w:tcBorders>
              <w:top w:val="single" w:sz="4" w:space="0" w:color="auto"/>
              <w:left w:val="single" w:sz="4" w:space="0" w:color="auto"/>
              <w:bottom w:val="single" w:sz="4" w:space="0" w:color="auto"/>
              <w:right w:val="single" w:sz="4" w:space="0" w:color="auto"/>
            </w:tcBorders>
            <w:vAlign w:val="center"/>
          </w:tcPr>
          <w:p w:rsidR="005B3385" w:rsidRDefault="005B3385">
            <w:pPr>
              <w:spacing w:line="300" w:lineRule="exact"/>
              <w:jc w:val="center"/>
              <w:rPr>
                <w:rFonts w:ascii="宋体" w:hAnsi="宋体"/>
                <w:szCs w:val="21"/>
              </w:rPr>
            </w:pPr>
          </w:p>
        </w:tc>
        <w:tc>
          <w:tcPr>
            <w:tcW w:w="1728" w:type="dxa"/>
            <w:gridSpan w:val="3"/>
            <w:tcBorders>
              <w:top w:val="single" w:sz="4" w:space="0" w:color="auto"/>
              <w:left w:val="single" w:sz="4" w:space="0" w:color="auto"/>
              <w:bottom w:val="single" w:sz="4" w:space="0" w:color="auto"/>
              <w:right w:val="single" w:sz="4" w:space="0" w:color="auto"/>
            </w:tcBorders>
            <w:vAlign w:val="center"/>
            <w:hideMark/>
          </w:tcPr>
          <w:p w:rsidR="005B3385" w:rsidRDefault="005B3385">
            <w:pPr>
              <w:spacing w:line="300" w:lineRule="exact"/>
              <w:jc w:val="center"/>
              <w:rPr>
                <w:rFonts w:ascii="宋体" w:hAnsi="宋体"/>
                <w:szCs w:val="21"/>
              </w:rPr>
            </w:pPr>
            <w:r>
              <w:rPr>
                <w:rFonts w:ascii="宋体" w:hAnsi="宋体" w:hint="eastAsia"/>
                <w:szCs w:val="21"/>
              </w:rPr>
              <w:t>366.13</w:t>
            </w:r>
          </w:p>
        </w:tc>
      </w:tr>
      <w:tr w:rsidR="005B3385" w:rsidTr="005B3385">
        <w:trPr>
          <w:gridBefore w:val="1"/>
          <w:gridAfter w:val="1"/>
          <w:wBefore w:w="23" w:type="dxa"/>
          <w:wAfter w:w="18" w:type="dxa"/>
          <w:trHeight w:val="20"/>
          <w:jc w:val="center"/>
        </w:trPr>
        <w:tc>
          <w:tcPr>
            <w:tcW w:w="1859" w:type="dxa"/>
            <w:gridSpan w:val="3"/>
            <w:tcBorders>
              <w:top w:val="single" w:sz="4" w:space="0" w:color="auto"/>
              <w:left w:val="single" w:sz="4" w:space="0" w:color="auto"/>
              <w:bottom w:val="single" w:sz="4" w:space="0" w:color="auto"/>
              <w:right w:val="single" w:sz="4" w:space="0" w:color="auto"/>
            </w:tcBorders>
            <w:vAlign w:val="center"/>
            <w:hideMark/>
          </w:tcPr>
          <w:p w:rsidR="005B3385" w:rsidRDefault="005B3385">
            <w:pPr>
              <w:spacing w:line="300" w:lineRule="exact"/>
              <w:jc w:val="center"/>
              <w:rPr>
                <w:rFonts w:ascii="宋体" w:hAnsi="宋体"/>
                <w:szCs w:val="21"/>
              </w:rPr>
            </w:pPr>
            <w:r>
              <w:rPr>
                <w:rFonts w:ascii="宋体" w:hAnsi="宋体" w:hint="eastAsia"/>
                <w:szCs w:val="21"/>
              </w:rPr>
              <w:t>市县财政</w:t>
            </w:r>
          </w:p>
        </w:tc>
        <w:tc>
          <w:tcPr>
            <w:tcW w:w="928" w:type="dxa"/>
            <w:gridSpan w:val="2"/>
            <w:tcBorders>
              <w:top w:val="single" w:sz="4" w:space="0" w:color="auto"/>
              <w:left w:val="single" w:sz="4" w:space="0" w:color="auto"/>
              <w:bottom w:val="single" w:sz="4" w:space="0" w:color="auto"/>
              <w:right w:val="single" w:sz="4" w:space="0" w:color="auto"/>
            </w:tcBorders>
            <w:vAlign w:val="center"/>
          </w:tcPr>
          <w:p w:rsidR="005B3385" w:rsidRDefault="005B3385">
            <w:pPr>
              <w:spacing w:line="300" w:lineRule="exact"/>
              <w:jc w:val="center"/>
              <w:rPr>
                <w:rFonts w:ascii="宋体" w:hAnsi="宋体"/>
                <w:szCs w:val="21"/>
              </w:rPr>
            </w:pPr>
          </w:p>
        </w:tc>
        <w:tc>
          <w:tcPr>
            <w:tcW w:w="1788" w:type="dxa"/>
            <w:gridSpan w:val="5"/>
            <w:tcBorders>
              <w:top w:val="single" w:sz="4" w:space="0" w:color="auto"/>
              <w:left w:val="single" w:sz="4" w:space="0" w:color="auto"/>
              <w:bottom w:val="single" w:sz="4" w:space="0" w:color="auto"/>
              <w:right w:val="single" w:sz="4" w:space="0" w:color="auto"/>
            </w:tcBorders>
            <w:vAlign w:val="center"/>
            <w:hideMark/>
          </w:tcPr>
          <w:p w:rsidR="005B3385" w:rsidRDefault="005B3385">
            <w:pPr>
              <w:spacing w:line="300" w:lineRule="exact"/>
              <w:jc w:val="center"/>
              <w:rPr>
                <w:rFonts w:ascii="宋体" w:hAnsi="宋体"/>
                <w:szCs w:val="21"/>
              </w:rPr>
            </w:pPr>
            <w:r>
              <w:rPr>
                <w:rFonts w:ascii="宋体" w:hAnsi="宋体" w:hint="eastAsia"/>
                <w:szCs w:val="21"/>
              </w:rPr>
              <w:t>市县财政</w:t>
            </w:r>
          </w:p>
        </w:tc>
        <w:tc>
          <w:tcPr>
            <w:tcW w:w="906" w:type="dxa"/>
            <w:tcBorders>
              <w:top w:val="single" w:sz="4" w:space="0" w:color="auto"/>
              <w:left w:val="single" w:sz="4" w:space="0" w:color="auto"/>
              <w:bottom w:val="single" w:sz="4" w:space="0" w:color="auto"/>
              <w:right w:val="single" w:sz="4" w:space="0" w:color="auto"/>
            </w:tcBorders>
            <w:vAlign w:val="center"/>
          </w:tcPr>
          <w:p w:rsidR="005B3385" w:rsidRDefault="005B3385">
            <w:pPr>
              <w:spacing w:line="300" w:lineRule="exact"/>
              <w:jc w:val="center"/>
              <w:rPr>
                <w:rFonts w:ascii="宋体" w:hAnsi="宋体"/>
                <w:szCs w:val="21"/>
              </w:rPr>
            </w:pPr>
          </w:p>
        </w:tc>
        <w:tc>
          <w:tcPr>
            <w:tcW w:w="1543" w:type="dxa"/>
            <w:gridSpan w:val="5"/>
            <w:tcBorders>
              <w:top w:val="single" w:sz="4" w:space="0" w:color="auto"/>
              <w:left w:val="single" w:sz="4" w:space="0" w:color="auto"/>
              <w:bottom w:val="single" w:sz="4" w:space="0" w:color="auto"/>
              <w:right w:val="single" w:sz="4" w:space="0" w:color="auto"/>
            </w:tcBorders>
            <w:vAlign w:val="center"/>
          </w:tcPr>
          <w:p w:rsidR="005B3385" w:rsidRDefault="005B3385">
            <w:pPr>
              <w:spacing w:line="300" w:lineRule="exact"/>
              <w:jc w:val="center"/>
              <w:rPr>
                <w:rFonts w:ascii="宋体" w:hAnsi="宋体"/>
                <w:szCs w:val="21"/>
              </w:rPr>
            </w:pPr>
          </w:p>
        </w:tc>
        <w:tc>
          <w:tcPr>
            <w:tcW w:w="1728" w:type="dxa"/>
            <w:gridSpan w:val="3"/>
            <w:tcBorders>
              <w:top w:val="single" w:sz="4" w:space="0" w:color="auto"/>
              <w:left w:val="single" w:sz="4" w:space="0" w:color="auto"/>
              <w:bottom w:val="single" w:sz="4" w:space="0" w:color="auto"/>
              <w:right w:val="single" w:sz="4" w:space="0" w:color="auto"/>
            </w:tcBorders>
            <w:vAlign w:val="center"/>
          </w:tcPr>
          <w:p w:rsidR="005B3385" w:rsidRDefault="005B3385">
            <w:pPr>
              <w:spacing w:line="300" w:lineRule="exact"/>
              <w:jc w:val="center"/>
              <w:rPr>
                <w:rFonts w:ascii="宋体" w:hAnsi="宋体"/>
                <w:szCs w:val="21"/>
              </w:rPr>
            </w:pPr>
          </w:p>
        </w:tc>
      </w:tr>
      <w:tr w:rsidR="005B3385" w:rsidTr="005B3385">
        <w:trPr>
          <w:gridBefore w:val="1"/>
          <w:gridAfter w:val="1"/>
          <w:wBefore w:w="23" w:type="dxa"/>
          <w:wAfter w:w="18" w:type="dxa"/>
          <w:trHeight w:val="20"/>
          <w:jc w:val="center"/>
        </w:trPr>
        <w:tc>
          <w:tcPr>
            <w:tcW w:w="1859" w:type="dxa"/>
            <w:gridSpan w:val="3"/>
            <w:tcBorders>
              <w:top w:val="single" w:sz="4" w:space="0" w:color="auto"/>
              <w:left w:val="single" w:sz="4" w:space="0" w:color="auto"/>
              <w:bottom w:val="single" w:sz="4" w:space="0" w:color="auto"/>
              <w:right w:val="single" w:sz="4" w:space="0" w:color="auto"/>
            </w:tcBorders>
            <w:vAlign w:val="center"/>
            <w:hideMark/>
          </w:tcPr>
          <w:p w:rsidR="005B3385" w:rsidRDefault="005B3385">
            <w:pPr>
              <w:spacing w:line="300" w:lineRule="exact"/>
              <w:jc w:val="center"/>
              <w:rPr>
                <w:rFonts w:ascii="宋体" w:hAnsi="宋体"/>
                <w:szCs w:val="21"/>
              </w:rPr>
            </w:pPr>
            <w:r>
              <w:rPr>
                <w:rFonts w:ascii="宋体" w:hAnsi="宋体" w:hint="eastAsia"/>
                <w:szCs w:val="21"/>
              </w:rPr>
              <w:t>其他</w:t>
            </w:r>
          </w:p>
        </w:tc>
        <w:tc>
          <w:tcPr>
            <w:tcW w:w="928" w:type="dxa"/>
            <w:gridSpan w:val="2"/>
            <w:tcBorders>
              <w:top w:val="single" w:sz="4" w:space="0" w:color="auto"/>
              <w:left w:val="single" w:sz="4" w:space="0" w:color="auto"/>
              <w:bottom w:val="single" w:sz="4" w:space="0" w:color="auto"/>
              <w:right w:val="single" w:sz="4" w:space="0" w:color="auto"/>
            </w:tcBorders>
            <w:vAlign w:val="center"/>
          </w:tcPr>
          <w:p w:rsidR="005B3385" w:rsidRDefault="005B3385">
            <w:pPr>
              <w:spacing w:line="300" w:lineRule="exact"/>
              <w:jc w:val="center"/>
              <w:rPr>
                <w:rFonts w:ascii="宋体" w:hAnsi="宋体"/>
                <w:szCs w:val="21"/>
              </w:rPr>
            </w:pPr>
          </w:p>
        </w:tc>
        <w:tc>
          <w:tcPr>
            <w:tcW w:w="1788" w:type="dxa"/>
            <w:gridSpan w:val="5"/>
            <w:tcBorders>
              <w:top w:val="single" w:sz="4" w:space="0" w:color="auto"/>
              <w:left w:val="single" w:sz="4" w:space="0" w:color="auto"/>
              <w:bottom w:val="single" w:sz="4" w:space="0" w:color="auto"/>
              <w:right w:val="single" w:sz="4" w:space="0" w:color="auto"/>
            </w:tcBorders>
            <w:vAlign w:val="center"/>
            <w:hideMark/>
          </w:tcPr>
          <w:p w:rsidR="005B3385" w:rsidRDefault="005B3385">
            <w:pPr>
              <w:spacing w:line="300" w:lineRule="exact"/>
              <w:jc w:val="center"/>
              <w:rPr>
                <w:rFonts w:ascii="宋体" w:hAnsi="宋体"/>
                <w:szCs w:val="21"/>
              </w:rPr>
            </w:pPr>
            <w:r>
              <w:rPr>
                <w:rFonts w:ascii="宋体" w:hAnsi="宋体" w:hint="eastAsia"/>
                <w:szCs w:val="21"/>
              </w:rPr>
              <w:t>其他</w:t>
            </w:r>
          </w:p>
        </w:tc>
        <w:tc>
          <w:tcPr>
            <w:tcW w:w="906" w:type="dxa"/>
            <w:tcBorders>
              <w:top w:val="single" w:sz="4" w:space="0" w:color="auto"/>
              <w:left w:val="single" w:sz="4" w:space="0" w:color="auto"/>
              <w:bottom w:val="single" w:sz="4" w:space="0" w:color="auto"/>
              <w:right w:val="single" w:sz="4" w:space="0" w:color="auto"/>
            </w:tcBorders>
            <w:vAlign w:val="center"/>
          </w:tcPr>
          <w:p w:rsidR="005B3385" w:rsidRDefault="005B3385">
            <w:pPr>
              <w:spacing w:line="300" w:lineRule="exact"/>
              <w:jc w:val="center"/>
              <w:rPr>
                <w:rFonts w:ascii="宋体" w:hAnsi="宋体"/>
                <w:szCs w:val="21"/>
              </w:rPr>
            </w:pPr>
          </w:p>
        </w:tc>
        <w:tc>
          <w:tcPr>
            <w:tcW w:w="1543" w:type="dxa"/>
            <w:gridSpan w:val="5"/>
            <w:tcBorders>
              <w:top w:val="single" w:sz="4" w:space="0" w:color="auto"/>
              <w:left w:val="single" w:sz="4" w:space="0" w:color="auto"/>
              <w:bottom w:val="single" w:sz="4" w:space="0" w:color="auto"/>
              <w:right w:val="single" w:sz="4" w:space="0" w:color="auto"/>
            </w:tcBorders>
            <w:vAlign w:val="center"/>
          </w:tcPr>
          <w:p w:rsidR="005B3385" w:rsidRDefault="005B3385">
            <w:pPr>
              <w:spacing w:line="300" w:lineRule="exact"/>
              <w:jc w:val="center"/>
              <w:rPr>
                <w:rFonts w:ascii="宋体" w:hAnsi="宋体"/>
                <w:szCs w:val="21"/>
              </w:rPr>
            </w:pPr>
          </w:p>
        </w:tc>
        <w:tc>
          <w:tcPr>
            <w:tcW w:w="1728" w:type="dxa"/>
            <w:gridSpan w:val="3"/>
            <w:tcBorders>
              <w:top w:val="single" w:sz="4" w:space="0" w:color="auto"/>
              <w:left w:val="single" w:sz="4" w:space="0" w:color="auto"/>
              <w:bottom w:val="single" w:sz="4" w:space="0" w:color="auto"/>
              <w:right w:val="single" w:sz="4" w:space="0" w:color="auto"/>
            </w:tcBorders>
            <w:vAlign w:val="center"/>
          </w:tcPr>
          <w:p w:rsidR="005B3385" w:rsidRDefault="005B3385">
            <w:pPr>
              <w:spacing w:line="300" w:lineRule="exact"/>
              <w:jc w:val="center"/>
              <w:rPr>
                <w:rFonts w:ascii="宋体" w:hAnsi="宋体"/>
                <w:szCs w:val="21"/>
              </w:rPr>
            </w:pPr>
          </w:p>
        </w:tc>
      </w:tr>
      <w:tr w:rsidR="005B3385" w:rsidTr="005B3385">
        <w:trPr>
          <w:gridBefore w:val="1"/>
          <w:gridAfter w:val="1"/>
          <w:wBefore w:w="23" w:type="dxa"/>
          <w:wAfter w:w="18" w:type="dxa"/>
          <w:trHeight w:val="20"/>
          <w:jc w:val="center"/>
        </w:trPr>
        <w:tc>
          <w:tcPr>
            <w:tcW w:w="8752" w:type="dxa"/>
            <w:gridSpan w:val="19"/>
            <w:tcBorders>
              <w:top w:val="single" w:sz="4" w:space="0" w:color="auto"/>
              <w:left w:val="single" w:sz="4" w:space="0" w:color="auto"/>
              <w:bottom w:val="single" w:sz="4" w:space="0" w:color="auto"/>
              <w:right w:val="single" w:sz="4" w:space="0" w:color="auto"/>
            </w:tcBorders>
            <w:vAlign w:val="center"/>
            <w:hideMark/>
          </w:tcPr>
          <w:p w:rsidR="005B3385" w:rsidRDefault="005B3385">
            <w:pPr>
              <w:spacing w:line="300" w:lineRule="exact"/>
              <w:rPr>
                <w:rFonts w:ascii="宋体" w:hAnsi="宋体"/>
                <w:szCs w:val="21"/>
              </w:rPr>
            </w:pPr>
            <w:r>
              <w:rPr>
                <w:rFonts w:ascii="宋体" w:hAnsi="宋体" w:hint="eastAsia"/>
                <w:b/>
                <w:bCs/>
                <w:szCs w:val="21"/>
              </w:rPr>
              <w:t>二、</w:t>
            </w:r>
            <w:r>
              <w:rPr>
                <w:rFonts w:ascii="宋体" w:hAnsi="宋体" w:hint="eastAsia"/>
                <w:b/>
                <w:szCs w:val="21"/>
              </w:rPr>
              <w:t>绩效评价指标评分（参考）</w:t>
            </w:r>
          </w:p>
        </w:tc>
      </w:tr>
      <w:tr w:rsidR="005B3385" w:rsidTr="005B3385">
        <w:trPr>
          <w:gridAfter w:val="2"/>
          <w:wAfter w:w="30" w:type="dxa"/>
          <w:trHeight w:val="20"/>
          <w:jc w:val="center"/>
        </w:trPr>
        <w:tc>
          <w:tcPr>
            <w:tcW w:w="1379" w:type="dxa"/>
            <w:gridSpan w:val="2"/>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5B3385" w:rsidRDefault="005B3385">
            <w:pPr>
              <w:autoSpaceDN w:val="0"/>
              <w:spacing w:line="300" w:lineRule="exact"/>
              <w:jc w:val="center"/>
              <w:textAlignment w:val="center"/>
              <w:rPr>
                <w:rFonts w:ascii="宋体" w:hAnsi="宋体"/>
                <w:bCs/>
                <w:szCs w:val="21"/>
              </w:rPr>
            </w:pPr>
            <w:r>
              <w:rPr>
                <w:rFonts w:ascii="宋体" w:hAnsi="宋体" w:hint="eastAsia"/>
                <w:bCs/>
                <w:szCs w:val="21"/>
              </w:rPr>
              <w:t>一级指标</w:t>
            </w:r>
          </w:p>
        </w:tc>
        <w:tc>
          <w:tcPr>
            <w:tcW w:w="928" w:type="dxa"/>
            <w:gridSpan w:val="3"/>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5B3385" w:rsidRDefault="005B3385">
            <w:pPr>
              <w:autoSpaceDN w:val="0"/>
              <w:spacing w:line="300" w:lineRule="exact"/>
              <w:jc w:val="center"/>
              <w:textAlignment w:val="center"/>
              <w:rPr>
                <w:rFonts w:ascii="宋体" w:hAnsi="宋体"/>
                <w:bCs/>
                <w:szCs w:val="21"/>
              </w:rPr>
            </w:pPr>
            <w:r>
              <w:rPr>
                <w:rFonts w:ascii="宋体" w:hAnsi="宋体" w:hint="eastAsia"/>
                <w:bCs/>
                <w:szCs w:val="21"/>
              </w:rPr>
              <w:t>分值</w:t>
            </w:r>
          </w:p>
        </w:tc>
        <w:tc>
          <w:tcPr>
            <w:tcW w:w="132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3385" w:rsidRDefault="005B3385">
            <w:pPr>
              <w:autoSpaceDN w:val="0"/>
              <w:spacing w:line="300" w:lineRule="exact"/>
              <w:jc w:val="center"/>
              <w:textAlignment w:val="center"/>
              <w:rPr>
                <w:rFonts w:ascii="宋体" w:hAnsi="宋体"/>
                <w:bCs/>
                <w:szCs w:val="21"/>
              </w:rPr>
            </w:pPr>
            <w:r>
              <w:rPr>
                <w:rFonts w:ascii="宋体" w:hAnsi="宋体" w:hint="eastAsia"/>
                <w:bCs/>
                <w:szCs w:val="21"/>
              </w:rPr>
              <w:t>二级指标</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3385" w:rsidRDefault="005B3385">
            <w:pPr>
              <w:autoSpaceDN w:val="0"/>
              <w:spacing w:line="300" w:lineRule="exact"/>
              <w:jc w:val="center"/>
              <w:textAlignment w:val="center"/>
              <w:rPr>
                <w:rFonts w:ascii="宋体" w:hAnsi="宋体"/>
                <w:bCs/>
                <w:szCs w:val="21"/>
              </w:rPr>
            </w:pPr>
            <w:r>
              <w:rPr>
                <w:rFonts w:ascii="宋体" w:hAnsi="宋体" w:hint="eastAsia"/>
                <w:bCs/>
                <w:szCs w:val="21"/>
              </w:rPr>
              <w:t>分值</w:t>
            </w:r>
          </w:p>
        </w:tc>
        <w:tc>
          <w:tcPr>
            <w:tcW w:w="177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3385" w:rsidRDefault="005B3385">
            <w:pPr>
              <w:autoSpaceDN w:val="0"/>
              <w:spacing w:line="300" w:lineRule="exact"/>
              <w:jc w:val="center"/>
              <w:textAlignment w:val="center"/>
              <w:rPr>
                <w:rFonts w:ascii="宋体" w:hAnsi="宋体"/>
                <w:bCs/>
                <w:szCs w:val="21"/>
              </w:rPr>
            </w:pPr>
            <w:r>
              <w:rPr>
                <w:rFonts w:ascii="宋体" w:hAnsi="宋体" w:hint="eastAsia"/>
                <w:bCs/>
                <w:szCs w:val="21"/>
              </w:rPr>
              <w:t>三级指标</w:t>
            </w:r>
          </w:p>
        </w:tc>
        <w:tc>
          <w:tcPr>
            <w:tcW w:w="7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3385" w:rsidRDefault="005B3385">
            <w:pPr>
              <w:autoSpaceDN w:val="0"/>
              <w:spacing w:line="300" w:lineRule="exact"/>
              <w:jc w:val="center"/>
              <w:textAlignment w:val="center"/>
              <w:rPr>
                <w:rFonts w:ascii="宋体" w:hAnsi="宋体"/>
                <w:bCs/>
                <w:szCs w:val="21"/>
              </w:rPr>
            </w:pPr>
            <w:r>
              <w:rPr>
                <w:rFonts w:ascii="宋体" w:hAnsi="宋体" w:hint="eastAsia"/>
                <w:bCs/>
                <w:szCs w:val="21"/>
              </w:rPr>
              <w:t>分值</w:t>
            </w:r>
          </w:p>
        </w:tc>
        <w:tc>
          <w:tcPr>
            <w:tcW w:w="174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3385" w:rsidRDefault="005B3385">
            <w:pPr>
              <w:autoSpaceDN w:val="0"/>
              <w:spacing w:line="300" w:lineRule="exact"/>
              <w:jc w:val="center"/>
              <w:textAlignment w:val="center"/>
              <w:rPr>
                <w:rFonts w:ascii="宋体" w:hAnsi="宋体"/>
                <w:bCs/>
                <w:szCs w:val="21"/>
              </w:rPr>
            </w:pPr>
            <w:r>
              <w:rPr>
                <w:rFonts w:ascii="宋体" w:hAnsi="宋体" w:hint="eastAsia"/>
                <w:bCs/>
                <w:szCs w:val="21"/>
              </w:rPr>
              <w:t>得分</w:t>
            </w:r>
          </w:p>
        </w:tc>
      </w:tr>
      <w:tr w:rsidR="005B3385" w:rsidTr="005B3385">
        <w:trPr>
          <w:gridAfter w:val="2"/>
          <w:wAfter w:w="30" w:type="dxa"/>
          <w:trHeight w:val="20"/>
          <w:jc w:val="center"/>
        </w:trPr>
        <w:tc>
          <w:tcPr>
            <w:tcW w:w="1379"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3385" w:rsidRDefault="005B3385">
            <w:pPr>
              <w:autoSpaceDN w:val="0"/>
              <w:spacing w:line="300" w:lineRule="exact"/>
              <w:jc w:val="center"/>
              <w:textAlignment w:val="center"/>
              <w:rPr>
                <w:rFonts w:ascii="宋体" w:hAnsi="宋体"/>
                <w:szCs w:val="21"/>
              </w:rPr>
            </w:pPr>
            <w:r>
              <w:rPr>
                <w:rFonts w:ascii="宋体" w:hAnsi="宋体" w:hint="eastAsia"/>
                <w:szCs w:val="21"/>
              </w:rPr>
              <w:t>项目决策</w:t>
            </w:r>
          </w:p>
        </w:tc>
        <w:tc>
          <w:tcPr>
            <w:tcW w:w="928" w:type="dxa"/>
            <w:gridSpan w:val="3"/>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3385" w:rsidRDefault="005B3385">
            <w:pPr>
              <w:autoSpaceDN w:val="0"/>
              <w:spacing w:line="300" w:lineRule="exact"/>
              <w:jc w:val="center"/>
              <w:textAlignment w:val="center"/>
              <w:rPr>
                <w:rFonts w:ascii="宋体" w:hAnsi="宋体"/>
                <w:szCs w:val="21"/>
              </w:rPr>
            </w:pPr>
            <w:r>
              <w:rPr>
                <w:rFonts w:ascii="宋体" w:hAnsi="宋体" w:hint="eastAsia"/>
                <w:szCs w:val="21"/>
              </w:rPr>
              <w:t>20</w:t>
            </w:r>
          </w:p>
        </w:tc>
        <w:tc>
          <w:tcPr>
            <w:tcW w:w="132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3385" w:rsidRDefault="005B3385">
            <w:pPr>
              <w:autoSpaceDN w:val="0"/>
              <w:spacing w:line="300" w:lineRule="exact"/>
              <w:jc w:val="center"/>
              <w:textAlignment w:val="center"/>
              <w:rPr>
                <w:rFonts w:ascii="宋体" w:hAnsi="宋体"/>
                <w:szCs w:val="21"/>
              </w:rPr>
            </w:pPr>
            <w:r>
              <w:rPr>
                <w:rFonts w:ascii="宋体" w:hAnsi="宋体" w:hint="eastAsia"/>
                <w:szCs w:val="21"/>
              </w:rPr>
              <w:t>项目目标</w:t>
            </w:r>
            <w:r>
              <w:rPr>
                <w:rFonts w:ascii="宋体" w:hAnsi="宋体"/>
                <w:noProof/>
                <w:szCs w:val="21"/>
              </w:rPr>
              <w:drawing>
                <wp:inline distT="0" distB="0" distL="0" distR="0" wp14:anchorId="65A9D203" wp14:editId="3EEAAF5B">
                  <wp:extent cx="19050" cy="19050"/>
                  <wp:effectExtent l="0" t="0" r="0" b="0"/>
                  <wp:docPr id="4" name="图片 4" descr="I:\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DOCUME~1\ADMINI~1\LOCALS~1\Temp\ksohtml\clip_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DOCUME~1\ADMINI~1\LOCALS~1\Temp\ksohtml\clip_image5.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Pr>
                <w:rFonts w:ascii="宋体" w:hAnsi="宋体"/>
                <w:noProof/>
                <w:szCs w:val="21"/>
              </w:rPr>
              <w:drawing>
                <wp:inline distT="0" distB="0" distL="0" distR="0" wp14:anchorId="4C560FF9" wp14:editId="1CAF9C1A">
                  <wp:extent cx="19050" cy="19050"/>
                  <wp:effectExtent l="0" t="0" r="0" b="0"/>
                  <wp:docPr id="3" name="图片 3" descr="I:\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DOCUME~1\ADMINI~1\LOCALS~1\Temp\ksohtml\clip_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DOCUME~1\ADMINI~1\LOCALS~1\Temp\ksohtml\clip_image5.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Pr>
                <w:rFonts w:ascii="宋体" w:hAnsi="宋体"/>
                <w:noProof/>
                <w:szCs w:val="21"/>
              </w:rPr>
              <w:drawing>
                <wp:inline distT="0" distB="0" distL="0" distR="0" wp14:anchorId="1804405A" wp14:editId="76258B4B">
                  <wp:extent cx="19050" cy="19050"/>
                  <wp:effectExtent l="0" t="0" r="0" b="0"/>
                  <wp:docPr id="2" name="图片 2" descr="I:\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DOCUME~1\ADMINI~1\LOCALS~1\Temp\ksohtml\clip_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DOCUME~1\ADMINI~1\LOCALS~1\Temp\ksohtml\clip_image5.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Pr>
                <w:rFonts w:ascii="宋体" w:hAnsi="宋体"/>
                <w:noProof/>
                <w:szCs w:val="21"/>
              </w:rPr>
              <w:drawing>
                <wp:inline distT="0" distB="0" distL="0" distR="0" wp14:anchorId="195DAAD8" wp14:editId="396FD7D7">
                  <wp:extent cx="19050" cy="19050"/>
                  <wp:effectExtent l="0" t="0" r="0" b="0"/>
                  <wp:docPr id="1" name="图片 1" descr="I:\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DOCUME~1\ADMINI~1\LOCALS~1\Temp\ksohtml\clip_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DOCUME~1\ADMINI~1\LOCALS~1\Temp\ksohtml\clip_image5.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3385" w:rsidRDefault="005B3385">
            <w:pPr>
              <w:autoSpaceDN w:val="0"/>
              <w:spacing w:line="300" w:lineRule="exact"/>
              <w:jc w:val="center"/>
              <w:textAlignment w:val="center"/>
              <w:rPr>
                <w:rFonts w:ascii="宋体" w:hAnsi="宋体"/>
                <w:szCs w:val="21"/>
              </w:rPr>
            </w:pPr>
            <w:r>
              <w:rPr>
                <w:rFonts w:ascii="宋体" w:hAnsi="宋体" w:hint="eastAsia"/>
                <w:szCs w:val="21"/>
              </w:rPr>
              <w:t>4</w:t>
            </w:r>
          </w:p>
        </w:tc>
        <w:tc>
          <w:tcPr>
            <w:tcW w:w="177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3385" w:rsidRDefault="005B3385">
            <w:pPr>
              <w:autoSpaceDN w:val="0"/>
              <w:spacing w:line="300" w:lineRule="exact"/>
              <w:jc w:val="center"/>
              <w:textAlignment w:val="center"/>
              <w:rPr>
                <w:rFonts w:ascii="宋体" w:hAnsi="宋体"/>
                <w:szCs w:val="21"/>
              </w:rPr>
            </w:pPr>
            <w:r>
              <w:rPr>
                <w:rFonts w:ascii="宋体" w:hAnsi="宋体" w:hint="eastAsia"/>
                <w:szCs w:val="21"/>
              </w:rPr>
              <w:t>目标内容</w:t>
            </w:r>
          </w:p>
        </w:tc>
        <w:tc>
          <w:tcPr>
            <w:tcW w:w="7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3385" w:rsidRDefault="005B3385">
            <w:pPr>
              <w:autoSpaceDN w:val="0"/>
              <w:spacing w:line="300" w:lineRule="exact"/>
              <w:jc w:val="center"/>
              <w:textAlignment w:val="center"/>
              <w:rPr>
                <w:rFonts w:ascii="宋体" w:hAnsi="宋体"/>
                <w:szCs w:val="21"/>
              </w:rPr>
            </w:pPr>
            <w:r>
              <w:rPr>
                <w:rFonts w:ascii="宋体" w:hAnsi="宋体" w:hint="eastAsia"/>
                <w:szCs w:val="21"/>
              </w:rPr>
              <w:t>4</w:t>
            </w:r>
          </w:p>
        </w:tc>
        <w:tc>
          <w:tcPr>
            <w:tcW w:w="174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3385" w:rsidRDefault="005B3385">
            <w:pPr>
              <w:autoSpaceDN w:val="0"/>
              <w:spacing w:line="300" w:lineRule="exact"/>
              <w:jc w:val="center"/>
              <w:textAlignment w:val="center"/>
              <w:rPr>
                <w:rFonts w:ascii="宋体" w:hAnsi="宋体"/>
                <w:szCs w:val="21"/>
              </w:rPr>
            </w:pPr>
            <w:r>
              <w:rPr>
                <w:rFonts w:ascii="宋体" w:hAnsi="宋体" w:hint="eastAsia"/>
                <w:szCs w:val="21"/>
              </w:rPr>
              <w:t>4</w:t>
            </w:r>
          </w:p>
        </w:tc>
      </w:tr>
      <w:tr w:rsidR="005B3385" w:rsidTr="005B3385">
        <w:trPr>
          <w:gridAfter w:val="2"/>
          <w:wAfter w:w="30" w:type="dxa"/>
          <w:trHeight w:val="20"/>
          <w:jc w:val="center"/>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5B3385" w:rsidRDefault="005B3385">
            <w:pPr>
              <w:widowControl/>
              <w:jc w:val="left"/>
              <w:rPr>
                <w:rFonts w:ascii="宋体" w:hAnsi="宋体"/>
                <w:szCs w:val="21"/>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5B3385" w:rsidRDefault="005B3385">
            <w:pPr>
              <w:widowControl/>
              <w:jc w:val="left"/>
              <w:rPr>
                <w:rFonts w:ascii="宋体" w:hAnsi="宋体"/>
                <w:szCs w:val="21"/>
              </w:rPr>
            </w:pPr>
          </w:p>
        </w:tc>
        <w:tc>
          <w:tcPr>
            <w:tcW w:w="1325" w:type="dxa"/>
            <w:gridSpan w:val="3"/>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3385" w:rsidRDefault="005B3385">
            <w:pPr>
              <w:autoSpaceDN w:val="0"/>
              <w:spacing w:line="300" w:lineRule="exact"/>
              <w:jc w:val="center"/>
              <w:textAlignment w:val="center"/>
              <w:rPr>
                <w:rFonts w:ascii="宋体" w:hAnsi="宋体"/>
                <w:szCs w:val="21"/>
              </w:rPr>
            </w:pPr>
            <w:r>
              <w:rPr>
                <w:rFonts w:ascii="宋体" w:hAnsi="宋体" w:hint="eastAsia"/>
                <w:szCs w:val="21"/>
              </w:rPr>
              <w:t>决策过程</w:t>
            </w:r>
          </w:p>
        </w:tc>
        <w:tc>
          <w:tcPr>
            <w:tcW w:w="830"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3385" w:rsidRDefault="005B3385">
            <w:pPr>
              <w:autoSpaceDN w:val="0"/>
              <w:spacing w:line="300" w:lineRule="exact"/>
              <w:jc w:val="center"/>
              <w:textAlignment w:val="center"/>
              <w:rPr>
                <w:rFonts w:ascii="宋体" w:hAnsi="宋体"/>
                <w:szCs w:val="21"/>
              </w:rPr>
            </w:pPr>
            <w:r>
              <w:rPr>
                <w:rFonts w:ascii="宋体" w:hAnsi="宋体" w:hint="eastAsia"/>
                <w:szCs w:val="21"/>
              </w:rPr>
              <w:t>8</w:t>
            </w:r>
          </w:p>
        </w:tc>
        <w:tc>
          <w:tcPr>
            <w:tcW w:w="177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3385" w:rsidRDefault="005B3385">
            <w:pPr>
              <w:autoSpaceDN w:val="0"/>
              <w:spacing w:line="300" w:lineRule="exact"/>
              <w:jc w:val="center"/>
              <w:textAlignment w:val="center"/>
              <w:rPr>
                <w:rFonts w:ascii="宋体" w:hAnsi="宋体"/>
                <w:szCs w:val="21"/>
              </w:rPr>
            </w:pPr>
            <w:r>
              <w:rPr>
                <w:rFonts w:ascii="宋体" w:hAnsi="宋体" w:hint="eastAsia"/>
                <w:szCs w:val="21"/>
              </w:rPr>
              <w:t>决策依据</w:t>
            </w:r>
          </w:p>
        </w:tc>
        <w:tc>
          <w:tcPr>
            <w:tcW w:w="7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3385" w:rsidRDefault="005B3385">
            <w:pPr>
              <w:autoSpaceDN w:val="0"/>
              <w:spacing w:line="300" w:lineRule="exact"/>
              <w:jc w:val="center"/>
              <w:textAlignment w:val="center"/>
              <w:rPr>
                <w:rFonts w:ascii="宋体" w:hAnsi="宋体"/>
                <w:szCs w:val="21"/>
              </w:rPr>
            </w:pPr>
            <w:r>
              <w:rPr>
                <w:rFonts w:ascii="宋体" w:hAnsi="宋体" w:hint="eastAsia"/>
                <w:szCs w:val="21"/>
              </w:rPr>
              <w:t>3</w:t>
            </w:r>
          </w:p>
        </w:tc>
        <w:tc>
          <w:tcPr>
            <w:tcW w:w="174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3385" w:rsidRDefault="005B3385">
            <w:pPr>
              <w:autoSpaceDN w:val="0"/>
              <w:spacing w:line="300" w:lineRule="exact"/>
              <w:jc w:val="center"/>
              <w:textAlignment w:val="center"/>
              <w:rPr>
                <w:rFonts w:ascii="宋体" w:hAnsi="宋体"/>
                <w:szCs w:val="21"/>
              </w:rPr>
            </w:pPr>
            <w:r>
              <w:rPr>
                <w:rFonts w:ascii="宋体" w:hAnsi="宋体" w:hint="eastAsia"/>
                <w:szCs w:val="21"/>
              </w:rPr>
              <w:t>3</w:t>
            </w:r>
          </w:p>
        </w:tc>
      </w:tr>
      <w:tr w:rsidR="005B3385" w:rsidTr="005B3385">
        <w:trPr>
          <w:gridAfter w:val="2"/>
          <w:wAfter w:w="30" w:type="dxa"/>
          <w:trHeight w:val="20"/>
          <w:jc w:val="center"/>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5B3385" w:rsidRDefault="005B3385">
            <w:pPr>
              <w:widowControl/>
              <w:jc w:val="left"/>
              <w:rPr>
                <w:rFonts w:ascii="宋体" w:hAnsi="宋体"/>
                <w:szCs w:val="21"/>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5B3385" w:rsidRDefault="005B3385">
            <w:pPr>
              <w:widowControl/>
              <w:jc w:val="left"/>
              <w:rPr>
                <w:rFonts w:ascii="宋体" w:hAnsi="宋体"/>
                <w:szCs w:val="21"/>
              </w:rPr>
            </w:pPr>
          </w:p>
        </w:tc>
        <w:tc>
          <w:tcPr>
            <w:tcW w:w="3498" w:type="dxa"/>
            <w:gridSpan w:val="3"/>
            <w:vMerge/>
            <w:tcBorders>
              <w:top w:val="single" w:sz="4" w:space="0" w:color="000000"/>
              <w:left w:val="single" w:sz="4" w:space="0" w:color="000000"/>
              <w:bottom w:val="single" w:sz="4" w:space="0" w:color="000000"/>
              <w:right w:val="single" w:sz="4" w:space="0" w:color="000000"/>
            </w:tcBorders>
            <w:vAlign w:val="center"/>
            <w:hideMark/>
          </w:tcPr>
          <w:p w:rsidR="005B3385" w:rsidRDefault="005B3385">
            <w:pPr>
              <w:widowControl/>
              <w:jc w:val="left"/>
              <w:rPr>
                <w:rFonts w:ascii="宋体" w:hAnsi="宋体"/>
                <w:szCs w:val="21"/>
              </w:rPr>
            </w:pPr>
          </w:p>
        </w:tc>
        <w:tc>
          <w:tcPr>
            <w:tcW w:w="3833" w:type="dxa"/>
            <w:gridSpan w:val="2"/>
            <w:vMerge/>
            <w:tcBorders>
              <w:top w:val="single" w:sz="4" w:space="0" w:color="000000"/>
              <w:left w:val="single" w:sz="4" w:space="0" w:color="000000"/>
              <w:bottom w:val="single" w:sz="4" w:space="0" w:color="000000"/>
              <w:right w:val="single" w:sz="4" w:space="0" w:color="000000"/>
            </w:tcBorders>
            <w:vAlign w:val="center"/>
            <w:hideMark/>
          </w:tcPr>
          <w:p w:rsidR="005B3385" w:rsidRDefault="005B3385">
            <w:pPr>
              <w:widowControl/>
              <w:jc w:val="left"/>
              <w:rPr>
                <w:rFonts w:ascii="宋体" w:hAnsi="宋体"/>
                <w:szCs w:val="21"/>
              </w:rPr>
            </w:pPr>
          </w:p>
        </w:tc>
        <w:tc>
          <w:tcPr>
            <w:tcW w:w="177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3385" w:rsidRDefault="005B3385">
            <w:pPr>
              <w:autoSpaceDN w:val="0"/>
              <w:spacing w:line="300" w:lineRule="exact"/>
              <w:jc w:val="center"/>
              <w:textAlignment w:val="center"/>
              <w:rPr>
                <w:rFonts w:ascii="宋体" w:hAnsi="宋体"/>
                <w:szCs w:val="21"/>
              </w:rPr>
            </w:pPr>
            <w:r>
              <w:rPr>
                <w:rFonts w:ascii="宋体" w:hAnsi="宋体" w:hint="eastAsia"/>
                <w:szCs w:val="21"/>
              </w:rPr>
              <w:t>决策程序</w:t>
            </w:r>
          </w:p>
        </w:tc>
        <w:tc>
          <w:tcPr>
            <w:tcW w:w="7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3385" w:rsidRDefault="005B3385">
            <w:pPr>
              <w:autoSpaceDN w:val="0"/>
              <w:spacing w:line="300" w:lineRule="exact"/>
              <w:jc w:val="center"/>
              <w:textAlignment w:val="center"/>
              <w:rPr>
                <w:rFonts w:ascii="宋体" w:hAnsi="宋体"/>
                <w:szCs w:val="21"/>
              </w:rPr>
            </w:pPr>
            <w:r>
              <w:rPr>
                <w:rFonts w:ascii="宋体" w:hAnsi="宋体" w:hint="eastAsia"/>
                <w:szCs w:val="21"/>
              </w:rPr>
              <w:t>5</w:t>
            </w:r>
          </w:p>
        </w:tc>
        <w:tc>
          <w:tcPr>
            <w:tcW w:w="174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3385" w:rsidRDefault="005B3385">
            <w:pPr>
              <w:autoSpaceDN w:val="0"/>
              <w:spacing w:line="300" w:lineRule="exact"/>
              <w:jc w:val="center"/>
              <w:textAlignment w:val="center"/>
              <w:rPr>
                <w:rFonts w:ascii="宋体" w:hAnsi="宋体"/>
                <w:szCs w:val="21"/>
              </w:rPr>
            </w:pPr>
            <w:r>
              <w:rPr>
                <w:rFonts w:ascii="宋体" w:hAnsi="宋体" w:hint="eastAsia"/>
                <w:szCs w:val="21"/>
              </w:rPr>
              <w:t>5</w:t>
            </w:r>
          </w:p>
        </w:tc>
      </w:tr>
      <w:tr w:rsidR="005B3385" w:rsidTr="005B3385">
        <w:trPr>
          <w:gridAfter w:val="2"/>
          <w:wAfter w:w="30" w:type="dxa"/>
          <w:trHeight w:val="20"/>
          <w:jc w:val="center"/>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5B3385" w:rsidRDefault="005B3385">
            <w:pPr>
              <w:widowControl/>
              <w:jc w:val="left"/>
              <w:rPr>
                <w:rFonts w:ascii="宋体" w:hAnsi="宋体"/>
                <w:szCs w:val="21"/>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5B3385" w:rsidRDefault="005B3385">
            <w:pPr>
              <w:widowControl/>
              <w:jc w:val="left"/>
              <w:rPr>
                <w:rFonts w:ascii="宋体" w:hAnsi="宋体"/>
                <w:szCs w:val="21"/>
              </w:rPr>
            </w:pPr>
          </w:p>
        </w:tc>
        <w:tc>
          <w:tcPr>
            <w:tcW w:w="1325" w:type="dxa"/>
            <w:gridSpan w:val="3"/>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3385" w:rsidRDefault="005B3385">
            <w:pPr>
              <w:autoSpaceDN w:val="0"/>
              <w:spacing w:line="300" w:lineRule="exact"/>
              <w:jc w:val="center"/>
              <w:textAlignment w:val="center"/>
              <w:rPr>
                <w:rFonts w:ascii="宋体" w:hAnsi="宋体"/>
                <w:szCs w:val="21"/>
              </w:rPr>
            </w:pPr>
            <w:r>
              <w:rPr>
                <w:rFonts w:ascii="宋体" w:hAnsi="宋体" w:hint="eastAsia"/>
                <w:szCs w:val="21"/>
              </w:rPr>
              <w:t>资金分配</w:t>
            </w:r>
          </w:p>
        </w:tc>
        <w:tc>
          <w:tcPr>
            <w:tcW w:w="830"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3385" w:rsidRDefault="005B3385">
            <w:pPr>
              <w:autoSpaceDN w:val="0"/>
              <w:spacing w:line="300" w:lineRule="exact"/>
              <w:jc w:val="center"/>
              <w:textAlignment w:val="center"/>
              <w:rPr>
                <w:rFonts w:ascii="宋体" w:hAnsi="宋体"/>
                <w:szCs w:val="21"/>
              </w:rPr>
            </w:pPr>
            <w:r>
              <w:rPr>
                <w:rFonts w:ascii="宋体" w:hAnsi="宋体" w:hint="eastAsia"/>
                <w:szCs w:val="21"/>
              </w:rPr>
              <w:t>8</w:t>
            </w:r>
          </w:p>
        </w:tc>
        <w:tc>
          <w:tcPr>
            <w:tcW w:w="177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3385" w:rsidRDefault="005B3385">
            <w:pPr>
              <w:autoSpaceDN w:val="0"/>
              <w:spacing w:line="300" w:lineRule="exact"/>
              <w:jc w:val="center"/>
              <w:textAlignment w:val="center"/>
              <w:rPr>
                <w:rFonts w:ascii="宋体" w:hAnsi="宋体"/>
                <w:szCs w:val="21"/>
              </w:rPr>
            </w:pPr>
            <w:r>
              <w:rPr>
                <w:rFonts w:ascii="宋体" w:hAnsi="宋体" w:hint="eastAsia"/>
                <w:szCs w:val="21"/>
              </w:rPr>
              <w:t>分配办法</w:t>
            </w:r>
          </w:p>
        </w:tc>
        <w:tc>
          <w:tcPr>
            <w:tcW w:w="7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3385" w:rsidRDefault="005B3385">
            <w:pPr>
              <w:autoSpaceDN w:val="0"/>
              <w:spacing w:line="300" w:lineRule="exact"/>
              <w:jc w:val="center"/>
              <w:textAlignment w:val="center"/>
              <w:rPr>
                <w:rFonts w:ascii="宋体" w:hAnsi="宋体"/>
                <w:szCs w:val="21"/>
              </w:rPr>
            </w:pPr>
            <w:r>
              <w:rPr>
                <w:rFonts w:ascii="宋体" w:hAnsi="宋体" w:hint="eastAsia"/>
                <w:szCs w:val="21"/>
              </w:rPr>
              <w:t>2</w:t>
            </w:r>
          </w:p>
        </w:tc>
        <w:tc>
          <w:tcPr>
            <w:tcW w:w="174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3385" w:rsidRDefault="005B3385">
            <w:pPr>
              <w:autoSpaceDN w:val="0"/>
              <w:spacing w:line="300" w:lineRule="exact"/>
              <w:jc w:val="center"/>
              <w:textAlignment w:val="center"/>
              <w:rPr>
                <w:rFonts w:ascii="宋体" w:hAnsi="宋体"/>
                <w:szCs w:val="21"/>
              </w:rPr>
            </w:pPr>
            <w:r>
              <w:rPr>
                <w:rFonts w:ascii="宋体" w:hAnsi="宋体" w:hint="eastAsia"/>
                <w:szCs w:val="21"/>
              </w:rPr>
              <w:t>2</w:t>
            </w:r>
          </w:p>
        </w:tc>
      </w:tr>
      <w:tr w:rsidR="005B3385" w:rsidTr="005B3385">
        <w:trPr>
          <w:gridAfter w:val="2"/>
          <w:wAfter w:w="30" w:type="dxa"/>
          <w:trHeight w:val="20"/>
          <w:jc w:val="center"/>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5B3385" w:rsidRDefault="005B3385">
            <w:pPr>
              <w:widowControl/>
              <w:jc w:val="left"/>
              <w:rPr>
                <w:rFonts w:ascii="宋体" w:hAnsi="宋体"/>
                <w:szCs w:val="21"/>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5B3385" w:rsidRDefault="005B3385">
            <w:pPr>
              <w:widowControl/>
              <w:jc w:val="left"/>
              <w:rPr>
                <w:rFonts w:ascii="宋体" w:hAnsi="宋体"/>
                <w:szCs w:val="21"/>
              </w:rPr>
            </w:pPr>
          </w:p>
        </w:tc>
        <w:tc>
          <w:tcPr>
            <w:tcW w:w="3498" w:type="dxa"/>
            <w:gridSpan w:val="3"/>
            <w:vMerge/>
            <w:tcBorders>
              <w:top w:val="single" w:sz="4" w:space="0" w:color="000000"/>
              <w:left w:val="single" w:sz="4" w:space="0" w:color="000000"/>
              <w:bottom w:val="single" w:sz="4" w:space="0" w:color="000000"/>
              <w:right w:val="single" w:sz="4" w:space="0" w:color="000000"/>
            </w:tcBorders>
            <w:vAlign w:val="center"/>
            <w:hideMark/>
          </w:tcPr>
          <w:p w:rsidR="005B3385" w:rsidRDefault="005B3385">
            <w:pPr>
              <w:widowControl/>
              <w:jc w:val="left"/>
              <w:rPr>
                <w:rFonts w:ascii="宋体" w:hAnsi="宋体"/>
                <w:szCs w:val="21"/>
              </w:rPr>
            </w:pPr>
          </w:p>
        </w:tc>
        <w:tc>
          <w:tcPr>
            <w:tcW w:w="3833" w:type="dxa"/>
            <w:gridSpan w:val="2"/>
            <w:vMerge/>
            <w:tcBorders>
              <w:top w:val="single" w:sz="4" w:space="0" w:color="000000"/>
              <w:left w:val="single" w:sz="4" w:space="0" w:color="000000"/>
              <w:bottom w:val="single" w:sz="4" w:space="0" w:color="000000"/>
              <w:right w:val="single" w:sz="4" w:space="0" w:color="000000"/>
            </w:tcBorders>
            <w:vAlign w:val="center"/>
            <w:hideMark/>
          </w:tcPr>
          <w:p w:rsidR="005B3385" w:rsidRDefault="005B3385">
            <w:pPr>
              <w:widowControl/>
              <w:jc w:val="left"/>
              <w:rPr>
                <w:rFonts w:ascii="宋体" w:hAnsi="宋体"/>
                <w:szCs w:val="21"/>
              </w:rPr>
            </w:pPr>
          </w:p>
        </w:tc>
        <w:tc>
          <w:tcPr>
            <w:tcW w:w="177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3385" w:rsidRDefault="005B3385">
            <w:pPr>
              <w:autoSpaceDN w:val="0"/>
              <w:spacing w:line="300" w:lineRule="exact"/>
              <w:jc w:val="center"/>
              <w:textAlignment w:val="center"/>
              <w:rPr>
                <w:rFonts w:ascii="宋体" w:hAnsi="宋体"/>
                <w:szCs w:val="21"/>
              </w:rPr>
            </w:pPr>
            <w:r>
              <w:rPr>
                <w:rFonts w:ascii="宋体" w:hAnsi="宋体" w:hint="eastAsia"/>
                <w:szCs w:val="21"/>
              </w:rPr>
              <w:t>分配结果</w:t>
            </w:r>
          </w:p>
        </w:tc>
        <w:tc>
          <w:tcPr>
            <w:tcW w:w="7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3385" w:rsidRDefault="005B3385">
            <w:pPr>
              <w:autoSpaceDN w:val="0"/>
              <w:spacing w:line="300" w:lineRule="exact"/>
              <w:jc w:val="center"/>
              <w:textAlignment w:val="center"/>
              <w:rPr>
                <w:rFonts w:ascii="宋体" w:hAnsi="宋体"/>
                <w:szCs w:val="21"/>
              </w:rPr>
            </w:pPr>
            <w:r>
              <w:rPr>
                <w:rFonts w:ascii="宋体" w:hAnsi="宋体" w:hint="eastAsia"/>
                <w:szCs w:val="21"/>
              </w:rPr>
              <w:t>6</w:t>
            </w:r>
          </w:p>
        </w:tc>
        <w:tc>
          <w:tcPr>
            <w:tcW w:w="174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3385" w:rsidRDefault="005B3385">
            <w:pPr>
              <w:autoSpaceDN w:val="0"/>
              <w:spacing w:line="300" w:lineRule="exact"/>
              <w:jc w:val="center"/>
              <w:textAlignment w:val="center"/>
              <w:rPr>
                <w:rFonts w:ascii="宋体" w:hAnsi="宋体"/>
                <w:szCs w:val="21"/>
              </w:rPr>
            </w:pPr>
            <w:r>
              <w:rPr>
                <w:rFonts w:ascii="宋体" w:hAnsi="宋体" w:hint="eastAsia"/>
                <w:szCs w:val="21"/>
              </w:rPr>
              <w:t>6</w:t>
            </w:r>
          </w:p>
        </w:tc>
      </w:tr>
      <w:tr w:rsidR="005B3385" w:rsidTr="005B3385">
        <w:trPr>
          <w:gridAfter w:val="2"/>
          <w:wAfter w:w="30" w:type="dxa"/>
          <w:trHeight w:val="20"/>
          <w:jc w:val="center"/>
        </w:trPr>
        <w:tc>
          <w:tcPr>
            <w:tcW w:w="1379"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3385" w:rsidRDefault="005B3385">
            <w:pPr>
              <w:autoSpaceDN w:val="0"/>
              <w:spacing w:line="300" w:lineRule="exact"/>
              <w:jc w:val="center"/>
              <w:textAlignment w:val="center"/>
              <w:rPr>
                <w:rFonts w:ascii="宋体" w:hAnsi="宋体"/>
                <w:szCs w:val="21"/>
              </w:rPr>
            </w:pPr>
            <w:r>
              <w:rPr>
                <w:rFonts w:ascii="宋体" w:hAnsi="宋体" w:hint="eastAsia"/>
                <w:szCs w:val="21"/>
              </w:rPr>
              <w:t>项目管理</w:t>
            </w:r>
          </w:p>
        </w:tc>
        <w:tc>
          <w:tcPr>
            <w:tcW w:w="928" w:type="dxa"/>
            <w:gridSpan w:val="3"/>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3385" w:rsidRDefault="005B3385">
            <w:pPr>
              <w:autoSpaceDN w:val="0"/>
              <w:spacing w:line="300" w:lineRule="exact"/>
              <w:jc w:val="center"/>
              <w:textAlignment w:val="center"/>
              <w:rPr>
                <w:rFonts w:ascii="宋体" w:hAnsi="宋体"/>
                <w:szCs w:val="21"/>
              </w:rPr>
            </w:pPr>
            <w:r>
              <w:rPr>
                <w:rFonts w:ascii="宋体" w:hAnsi="宋体" w:hint="eastAsia"/>
                <w:szCs w:val="21"/>
              </w:rPr>
              <w:t>25</w:t>
            </w:r>
          </w:p>
        </w:tc>
        <w:tc>
          <w:tcPr>
            <w:tcW w:w="1325" w:type="dxa"/>
            <w:gridSpan w:val="3"/>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3385" w:rsidRDefault="005B3385">
            <w:pPr>
              <w:autoSpaceDN w:val="0"/>
              <w:spacing w:line="300" w:lineRule="exact"/>
              <w:jc w:val="center"/>
              <w:textAlignment w:val="center"/>
              <w:rPr>
                <w:rFonts w:ascii="宋体" w:hAnsi="宋体"/>
                <w:szCs w:val="21"/>
              </w:rPr>
            </w:pPr>
            <w:r>
              <w:rPr>
                <w:rFonts w:ascii="宋体" w:hAnsi="宋体" w:hint="eastAsia"/>
                <w:szCs w:val="21"/>
              </w:rPr>
              <w:t>资金到位</w:t>
            </w:r>
          </w:p>
        </w:tc>
        <w:tc>
          <w:tcPr>
            <w:tcW w:w="830"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3385" w:rsidRDefault="005B3385">
            <w:pPr>
              <w:autoSpaceDN w:val="0"/>
              <w:spacing w:line="300" w:lineRule="exact"/>
              <w:jc w:val="center"/>
              <w:textAlignment w:val="center"/>
              <w:rPr>
                <w:rFonts w:ascii="宋体" w:hAnsi="宋体"/>
                <w:szCs w:val="21"/>
              </w:rPr>
            </w:pPr>
            <w:r>
              <w:rPr>
                <w:rFonts w:ascii="宋体" w:hAnsi="宋体" w:hint="eastAsia"/>
                <w:szCs w:val="21"/>
              </w:rPr>
              <w:t>5</w:t>
            </w:r>
          </w:p>
        </w:tc>
        <w:tc>
          <w:tcPr>
            <w:tcW w:w="177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3385" w:rsidRDefault="005B3385">
            <w:pPr>
              <w:autoSpaceDN w:val="0"/>
              <w:spacing w:line="300" w:lineRule="exact"/>
              <w:jc w:val="center"/>
              <w:textAlignment w:val="center"/>
              <w:rPr>
                <w:rFonts w:ascii="宋体" w:hAnsi="宋体"/>
                <w:szCs w:val="21"/>
              </w:rPr>
            </w:pPr>
            <w:r>
              <w:rPr>
                <w:rFonts w:ascii="宋体" w:hAnsi="宋体" w:hint="eastAsia"/>
                <w:szCs w:val="21"/>
              </w:rPr>
              <w:t>到位率</w:t>
            </w:r>
          </w:p>
        </w:tc>
        <w:tc>
          <w:tcPr>
            <w:tcW w:w="7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3385" w:rsidRDefault="005B3385">
            <w:pPr>
              <w:autoSpaceDN w:val="0"/>
              <w:spacing w:line="300" w:lineRule="exact"/>
              <w:jc w:val="center"/>
              <w:textAlignment w:val="center"/>
              <w:rPr>
                <w:rFonts w:ascii="宋体" w:hAnsi="宋体"/>
                <w:szCs w:val="21"/>
              </w:rPr>
            </w:pPr>
            <w:r>
              <w:rPr>
                <w:rFonts w:ascii="宋体" w:hAnsi="宋体" w:hint="eastAsia"/>
                <w:szCs w:val="21"/>
              </w:rPr>
              <w:t>3</w:t>
            </w:r>
          </w:p>
        </w:tc>
        <w:tc>
          <w:tcPr>
            <w:tcW w:w="174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3385" w:rsidRDefault="005B3385">
            <w:pPr>
              <w:autoSpaceDN w:val="0"/>
              <w:spacing w:line="300" w:lineRule="exact"/>
              <w:jc w:val="center"/>
              <w:textAlignment w:val="center"/>
              <w:rPr>
                <w:rFonts w:ascii="宋体" w:hAnsi="宋体"/>
                <w:szCs w:val="21"/>
              </w:rPr>
            </w:pPr>
            <w:r>
              <w:rPr>
                <w:rFonts w:ascii="宋体" w:hAnsi="宋体" w:hint="eastAsia"/>
                <w:szCs w:val="21"/>
              </w:rPr>
              <w:t>3</w:t>
            </w:r>
          </w:p>
        </w:tc>
      </w:tr>
      <w:tr w:rsidR="005B3385" w:rsidTr="005B3385">
        <w:trPr>
          <w:gridAfter w:val="2"/>
          <w:wAfter w:w="30" w:type="dxa"/>
          <w:trHeight w:val="20"/>
          <w:jc w:val="center"/>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5B3385" w:rsidRDefault="005B3385">
            <w:pPr>
              <w:widowControl/>
              <w:jc w:val="left"/>
              <w:rPr>
                <w:rFonts w:ascii="宋体" w:hAnsi="宋体"/>
                <w:szCs w:val="21"/>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5B3385" w:rsidRDefault="005B3385">
            <w:pPr>
              <w:widowControl/>
              <w:jc w:val="left"/>
              <w:rPr>
                <w:rFonts w:ascii="宋体" w:hAnsi="宋体"/>
                <w:szCs w:val="21"/>
              </w:rPr>
            </w:pPr>
          </w:p>
        </w:tc>
        <w:tc>
          <w:tcPr>
            <w:tcW w:w="3498" w:type="dxa"/>
            <w:gridSpan w:val="3"/>
            <w:vMerge/>
            <w:tcBorders>
              <w:top w:val="single" w:sz="4" w:space="0" w:color="000000"/>
              <w:left w:val="single" w:sz="4" w:space="0" w:color="000000"/>
              <w:bottom w:val="single" w:sz="4" w:space="0" w:color="000000"/>
              <w:right w:val="single" w:sz="4" w:space="0" w:color="000000"/>
            </w:tcBorders>
            <w:vAlign w:val="center"/>
            <w:hideMark/>
          </w:tcPr>
          <w:p w:rsidR="005B3385" w:rsidRDefault="005B3385">
            <w:pPr>
              <w:widowControl/>
              <w:jc w:val="left"/>
              <w:rPr>
                <w:rFonts w:ascii="宋体" w:hAnsi="宋体"/>
                <w:szCs w:val="21"/>
              </w:rPr>
            </w:pPr>
          </w:p>
        </w:tc>
        <w:tc>
          <w:tcPr>
            <w:tcW w:w="3833" w:type="dxa"/>
            <w:gridSpan w:val="2"/>
            <w:vMerge/>
            <w:tcBorders>
              <w:top w:val="single" w:sz="4" w:space="0" w:color="000000"/>
              <w:left w:val="single" w:sz="4" w:space="0" w:color="000000"/>
              <w:bottom w:val="single" w:sz="4" w:space="0" w:color="000000"/>
              <w:right w:val="single" w:sz="4" w:space="0" w:color="000000"/>
            </w:tcBorders>
            <w:vAlign w:val="center"/>
            <w:hideMark/>
          </w:tcPr>
          <w:p w:rsidR="005B3385" w:rsidRDefault="005B3385">
            <w:pPr>
              <w:widowControl/>
              <w:jc w:val="left"/>
              <w:rPr>
                <w:rFonts w:ascii="宋体" w:hAnsi="宋体"/>
                <w:szCs w:val="21"/>
              </w:rPr>
            </w:pPr>
          </w:p>
        </w:tc>
        <w:tc>
          <w:tcPr>
            <w:tcW w:w="177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3385" w:rsidRDefault="005B3385">
            <w:pPr>
              <w:autoSpaceDN w:val="0"/>
              <w:spacing w:line="300" w:lineRule="exact"/>
              <w:jc w:val="center"/>
              <w:textAlignment w:val="center"/>
              <w:rPr>
                <w:rFonts w:ascii="宋体" w:hAnsi="宋体"/>
                <w:szCs w:val="21"/>
              </w:rPr>
            </w:pPr>
            <w:r>
              <w:rPr>
                <w:rFonts w:ascii="宋体" w:hAnsi="宋体" w:hint="eastAsia"/>
                <w:szCs w:val="21"/>
              </w:rPr>
              <w:t>到位时效</w:t>
            </w:r>
          </w:p>
        </w:tc>
        <w:tc>
          <w:tcPr>
            <w:tcW w:w="7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3385" w:rsidRDefault="005B3385">
            <w:pPr>
              <w:autoSpaceDN w:val="0"/>
              <w:spacing w:line="300" w:lineRule="exact"/>
              <w:jc w:val="center"/>
              <w:textAlignment w:val="center"/>
              <w:rPr>
                <w:rFonts w:ascii="宋体" w:hAnsi="宋体"/>
                <w:szCs w:val="21"/>
              </w:rPr>
            </w:pPr>
            <w:r>
              <w:rPr>
                <w:rFonts w:ascii="宋体" w:hAnsi="宋体" w:hint="eastAsia"/>
                <w:szCs w:val="21"/>
              </w:rPr>
              <w:t>2</w:t>
            </w:r>
          </w:p>
        </w:tc>
        <w:tc>
          <w:tcPr>
            <w:tcW w:w="174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3385" w:rsidRDefault="005B3385">
            <w:pPr>
              <w:autoSpaceDN w:val="0"/>
              <w:spacing w:line="300" w:lineRule="exact"/>
              <w:jc w:val="center"/>
              <w:textAlignment w:val="center"/>
              <w:rPr>
                <w:rFonts w:ascii="宋体" w:hAnsi="宋体"/>
                <w:szCs w:val="21"/>
              </w:rPr>
            </w:pPr>
            <w:r>
              <w:rPr>
                <w:rFonts w:ascii="宋体" w:hAnsi="宋体" w:hint="eastAsia"/>
                <w:szCs w:val="21"/>
              </w:rPr>
              <w:t>2</w:t>
            </w:r>
          </w:p>
        </w:tc>
      </w:tr>
      <w:tr w:rsidR="005B3385" w:rsidTr="005B3385">
        <w:trPr>
          <w:gridAfter w:val="2"/>
          <w:wAfter w:w="30" w:type="dxa"/>
          <w:trHeight w:val="20"/>
          <w:jc w:val="center"/>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5B3385" w:rsidRDefault="005B3385">
            <w:pPr>
              <w:widowControl/>
              <w:jc w:val="left"/>
              <w:rPr>
                <w:rFonts w:ascii="宋体" w:hAnsi="宋体"/>
                <w:szCs w:val="21"/>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5B3385" w:rsidRDefault="005B3385">
            <w:pPr>
              <w:widowControl/>
              <w:jc w:val="left"/>
              <w:rPr>
                <w:rFonts w:ascii="宋体" w:hAnsi="宋体"/>
                <w:szCs w:val="21"/>
              </w:rPr>
            </w:pPr>
          </w:p>
        </w:tc>
        <w:tc>
          <w:tcPr>
            <w:tcW w:w="1325" w:type="dxa"/>
            <w:gridSpan w:val="3"/>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3385" w:rsidRDefault="005B3385">
            <w:pPr>
              <w:autoSpaceDN w:val="0"/>
              <w:spacing w:line="300" w:lineRule="exact"/>
              <w:jc w:val="center"/>
              <w:textAlignment w:val="center"/>
              <w:rPr>
                <w:rFonts w:ascii="宋体" w:hAnsi="宋体"/>
                <w:szCs w:val="21"/>
              </w:rPr>
            </w:pPr>
            <w:r>
              <w:rPr>
                <w:rFonts w:ascii="宋体" w:hAnsi="宋体" w:hint="eastAsia"/>
                <w:szCs w:val="21"/>
              </w:rPr>
              <w:t>资金管理</w:t>
            </w:r>
          </w:p>
        </w:tc>
        <w:tc>
          <w:tcPr>
            <w:tcW w:w="830"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3385" w:rsidRDefault="005B3385">
            <w:pPr>
              <w:autoSpaceDN w:val="0"/>
              <w:spacing w:line="300" w:lineRule="exact"/>
              <w:jc w:val="center"/>
              <w:textAlignment w:val="center"/>
              <w:rPr>
                <w:rFonts w:ascii="宋体" w:hAnsi="宋体"/>
                <w:szCs w:val="21"/>
              </w:rPr>
            </w:pPr>
            <w:r>
              <w:rPr>
                <w:rFonts w:ascii="宋体" w:hAnsi="宋体" w:hint="eastAsia"/>
                <w:szCs w:val="21"/>
              </w:rPr>
              <w:t>10</w:t>
            </w:r>
          </w:p>
        </w:tc>
        <w:tc>
          <w:tcPr>
            <w:tcW w:w="177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3385" w:rsidRDefault="005B3385">
            <w:pPr>
              <w:autoSpaceDN w:val="0"/>
              <w:spacing w:line="300" w:lineRule="exact"/>
              <w:jc w:val="center"/>
              <w:textAlignment w:val="center"/>
              <w:rPr>
                <w:rFonts w:ascii="宋体" w:hAnsi="宋体"/>
                <w:szCs w:val="21"/>
              </w:rPr>
            </w:pPr>
            <w:r>
              <w:rPr>
                <w:rFonts w:ascii="宋体" w:hAnsi="宋体" w:hint="eastAsia"/>
                <w:szCs w:val="21"/>
              </w:rPr>
              <w:t>资金使用</w:t>
            </w:r>
          </w:p>
        </w:tc>
        <w:tc>
          <w:tcPr>
            <w:tcW w:w="7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3385" w:rsidRDefault="005B3385">
            <w:pPr>
              <w:autoSpaceDN w:val="0"/>
              <w:spacing w:line="300" w:lineRule="exact"/>
              <w:jc w:val="center"/>
              <w:textAlignment w:val="center"/>
              <w:rPr>
                <w:rFonts w:ascii="宋体" w:hAnsi="宋体"/>
                <w:szCs w:val="21"/>
              </w:rPr>
            </w:pPr>
            <w:r>
              <w:rPr>
                <w:rFonts w:ascii="宋体" w:hAnsi="宋体" w:hint="eastAsia"/>
                <w:szCs w:val="21"/>
              </w:rPr>
              <w:t>7</w:t>
            </w:r>
          </w:p>
        </w:tc>
        <w:tc>
          <w:tcPr>
            <w:tcW w:w="174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3385" w:rsidRDefault="005B3385">
            <w:pPr>
              <w:autoSpaceDN w:val="0"/>
              <w:spacing w:line="300" w:lineRule="exact"/>
              <w:jc w:val="center"/>
              <w:textAlignment w:val="center"/>
              <w:rPr>
                <w:rFonts w:ascii="宋体" w:hAnsi="宋体"/>
                <w:szCs w:val="21"/>
              </w:rPr>
            </w:pPr>
            <w:r>
              <w:rPr>
                <w:rFonts w:ascii="宋体" w:hAnsi="宋体" w:hint="eastAsia"/>
                <w:szCs w:val="21"/>
              </w:rPr>
              <w:t>7</w:t>
            </w:r>
          </w:p>
        </w:tc>
      </w:tr>
      <w:tr w:rsidR="005B3385" w:rsidTr="005B3385">
        <w:trPr>
          <w:gridAfter w:val="2"/>
          <w:wAfter w:w="30" w:type="dxa"/>
          <w:trHeight w:val="20"/>
          <w:jc w:val="center"/>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5B3385" w:rsidRDefault="005B3385">
            <w:pPr>
              <w:widowControl/>
              <w:jc w:val="left"/>
              <w:rPr>
                <w:rFonts w:ascii="宋体" w:hAnsi="宋体"/>
                <w:szCs w:val="21"/>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5B3385" w:rsidRDefault="005B3385">
            <w:pPr>
              <w:widowControl/>
              <w:jc w:val="left"/>
              <w:rPr>
                <w:rFonts w:ascii="宋体" w:hAnsi="宋体"/>
                <w:szCs w:val="21"/>
              </w:rPr>
            </w:pPr>
          </w:p>
        </w:tc>
        <w:tc>
          <w:tcPr>
            <w:tcW w:w="3498" w:type="dxa"/>
            <w:gridSpan w:val="3"/>
            <w:vMerge/>
            <w:tcBorders>
              <w:top w:val="single" w:sz="4" w:space="0" w:color="000000"/>
              <w:left w:val="single" w:sz="4" w:space="0" w:color="000000"/>
              <w:bottom w:val="single" w:sz="4" w:space="0" w:color="000000"/>
              <w:right w:val="single" w:sz="4" w:space="0" w:color="000000"/>
            </w:tcBorders>
            <w:vAlign w:val="center"/>
            <w:hideMark/>
          </w:tcPr>
          <w:p w:rsidR="005B3385" w:rsidRDefault="005B3385">
            <w:pPr>
              <w:widowControl/>
              <w:jc w:val="left"/>
              <w:rPr>
                <w:rFonts w:ascii="宋体" w:hAnsi="宋体"/>
                <w:szCs w:val="21"/>
              </w:rPr>
            </w:pPr>
          </w:p>
        </w:tc>
        <w:tc>
          <w:tcPr>
            <w:tcW w:w="3833" w:type="dxa"/>
            <w:gridSpan w:val="2"/>
            <w:vMerge/>
            <w:tcBorders>
              <w:top w:val="single" w:sz="4" w:space="0" w:color="000000"/>
              <w:left w:val="single" w:sz="4" w:space="0" w:color="000000"/>
              <w:bottom w:val="single" w:sz="4" w:space="0" w:color="000000"/>
              <w:right w:val="single" w:sz="4" w:space="0" w:color="000000"/>
            </w:tcBorders>
            <w:vAlign w:val="center"/>
            <w:hideMark/>
          </w:tcPr>
          <w:p w:rsidR="005B3385" w:rsidRDefault="005B3385">
            <w:pPr>
              <w:widowControl/>
              <w:jc w:val="left"/>
              <w:rPr>
                <w:rFonts w:ascii="宋体" w:hAnsi="宋体"/>
                <w:szCs w:val="21"/>
              </w:rPr>
            </w:pPr>
          </w:p>
        </w:tc>
        <w:tc>
          <w:tcPr>
            <w:tcW w:w="177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3385" w:rsidRDefault="005B3385">
            <w:pPr>
              <w:autoSpaceDN w:val="0"/>
              <w:spacing w:line="300" w:lineRule="exact"/>
              <w:jc w:val="center"/>
              <w:textAlignment w:val="center"/>
              <w:rPr>
                <w:rFonts w:ascii="宋体" w:hAnsi="宋体"/>
                <w:szCs w:val="21"/>
              </w:rPr>
            </w:pPr>
            <w:r>
              <w:rPr>
                <w:rFonts w:ascii="宋体" w:hAnsi="宋体" w:hint="eastAsia"/>
                <w:szCs w:val="21"/>
              </w:rPr>
              <w:t>财务管理</w:t>
            </w:r>
          </w:p>
        </w:tc>
        <w:tc>
          <w:tcPr>
            <w:tcW w:w="7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3385" w:rsidRDefault="005B3385">
            <w:pPr>
              <w:autoSpaceDN w:val="0"/>
              <w:spacing w:line="300" w:lineRule="exact"/>
              <w:jc w:val="center"/>
              <w:textAlignment w:val="center"/>
              <w:rPr>
                <w:rFonts w:ascii="宋体" w:hAnsi="宋体"/>
                <w:szCs w:val="21"/>
              </w:rPr>
            </w:pPr>
            <w:r>
              <w:rPr>
                <w:rFonts w:ascii="宋体" w:hAnsi="宋体" w:hint="eastAsia"/>
                <w:szCs w:val="21"/>
              </w:rPr>
              <w:t>3</w:t>
            </w:r>
          </w:p>
        </w:tc>
        <w:tc>
          <w:tcPr>
            <w:tcW w:w="174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3385" w:rsidRDefault="005B3385">
            <w:pPr>
              <w:autoSpaceDN w:val="0"/>
              <w:spacing w:line="300" w:lineRule="exact"/>
              <w:jc w:val="center"/>
              <w:textAlignment w:val="center"/>
              <w:rPr>
                <w:rFonts w:ascii="宋体" w:hAnsi="宋体"/>
                <w:szCs w:val="21"/>
              </w:rPr>
            </w:pPr>
            <w:r>
              <w:rPr>
                <w:rFonts w:ascii="宋体" w:hAnsi="宋体" w:hint="eastAsia"/>
                <w:szCs w:val="21"/>
              </w:rPr>
              <w:t>3</w:t>
            </w:r>
          </w:p>
        </w:tc>
      </w:tr>
      <w:tr w:rsidR="005B3385" w:rsidTr="005B3385">
        <w:trPr>
          <w:gridAfter w:val="2"/>
          <w:wAfter w:w="30" w:type="dxa"/>
          <w:trHeight w:val="20"/>
          <w:jc w:val="center"/>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5B3385" w:rsidRDefault="005B3385">
            <w:pPr>
              <w:widowControl/>
              <w:jc w:val="left"/>
              <w:rPr>
                <w:rFonts w:ascii="宋体" w:hAnsi="宋体"/>
                <w:szCs w:val="21"/>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5B3385" w:rsidRDefault="005B3385">
            <w:pPr>
              <w:widowControl/>
              <w:jc w:val="left"/>
              <w:rPr>
                <w:rFonts w:ascii="宋体" w:hAnsi="宋体"/>
                <w:szCs w:val="21"/>
              </w:rPr>
            </w:pPr>
          </w:p>
        </w:tc>
        <w:tc>
          <w:tcPr>
            <w:tcW w:w="1325" w:type="dxa"/>
            <w:gridSpan w:val="3"/>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3385" w:rsidRDefault="005B3385">
            <w:pPr>
              <w:autoSpaceDN w:val="0"/>
              <w:spacing w:line="300" w:lineRule="exact"/>
              <w:jc w:val="center"/>
              <w:textAlignment w:val="center"/>
              <w:rPr>
                <w:rFonts w:ascii="宋体" w:hAnsi="宋体"/>
                <w:szCs w:val="21"/>
              </w:rPr>
            </w:pPr>
            <w:r>
              <w:rPr>
                <w:rFonts w:ascii="宋体" w:hAnsi="宋体" w:hint="eastAsia"/>
                <w:szCs w:val="21"/>
              </w:rPr>
              <w:t>组织实施</w:t>
            </w:r>
          </w:p>
        </w:tc>
        <w:tc>
          <w:tcPr>
            <w:tcW w:w="830"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3385" w:rsidRDefault="005B3385">
            <w:pPr>
              <w:autoSpaceDN w:val="0"/>
              <w:spacing w:line="300" w:lineRule="exact"/>
              <w:jc w:val="center"/>
              <w:textAlignment w:val="center"/>
              <w:rPr>
                <w:rFonts w:ascii="宋体" w:hAnsi="宋体"/>
                <w:szCs w:val="21"/>
              </w:rPr>
            </w:pPr>
            <w:r>
              <w:rPr>
                <w:rFonts w:ascii="宋体" w:hAnsi="宋体" w:hint="eastAsia"/>
                <w:szCs w:val="21"/>
              </w:rPr>
              <w:t>10</w:t>
            </w:r>
          </w:p>
        </w:tc>
        <w:tc>
          <w:tcPr>
            <w:tcW w:w="177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3385" w:rsidRDefault="005B3385">
            <w:pPr>
              <w:autoSpaceDN w:val="0"/>
              <w:spacing w:line="300" w:lineRule="exact"/>
              <w:jc w:val="center"/>
              <w:textAlignment w:val="center"/>
              <w:rPr>
                <w:rFonts w:ascii="宋体" w:hAnsi="宋体"/>
                <w:szCs w:val="21"/>
              </w:rPr>
            </w:pPr>
            <w:r>
              <w:rPr>
                <w:rFonts w:ascii="宋体" w:hAnsi="宋体" w:hint="eastAsia"/>
                <w:szCs w:val="21"/>
              </w:rPr>
              <w:t>组织机构</w:t>
            </w:r>
          </w:p>
        </w:tc>
        <w:tc>
          <w:tcPr>
            <w:tcW w:w="7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3385" w:rsidRDefault="005B3385">
            <w:pPr>
              <w:autoSpaceDN w:val="0"/>
              <w:spacing w:line="300" w:lineRule="exact"/>
              <w:jc w:val="center"/>
              <w:textAlignment w:val="center"/>
              <w:rPr>
                <w:rFonts w:ascii="宋体" w:hAnsi="宋体"/>
                <w:szCs w:val="21"/>
              </w:rPr>
            </w:pPr>
            <w:r>
              <w:rPr>
                <w:rFonts w:ascii="宋体" w:hAnsi="宋体" w:hint="eastAsia"/>
                <w:szCs w:val="21"/>
              </w:rPr>
              <w:t>1</w:t>
            </w:r>
          </w:p>
        </w:tc>
        <w:tc>
          <w:tcPr>
            <w:tcW w:w="174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3385" w:rsidRDefault="005B3385">
            <w:pPr>
              <w:autoSpaceDN w:val="0"/>
              <w:spacing w:line="300" w:lineRule="exact"/>
              <w:jc w:val="center"/>
              <w:textAlignment w:val="center"/>
              <w:rPr>
                <w:rFonts w:ascii="宋体" w:hAnsi="宋体"/>
                <w:szCs w:val="21"/>
              </w:rPr>
            </w:pPr>
            <w:r>
              <w:rPr>
                <w:rFonts w:ascii="宋体" w:hAnsi="宋体" w:hint="eastAsia"/>
                <w:szCs w:val="21"/>
              </w:rPr>
              <w:t>1</w:t>
            </w:r>
          </w:p>
        </w:tc>
      </w:tr>
      <w:tr w:rsidR="005B3385" w:rsidTr="005B3385">
        <w:trPr>
          <w:gridAfter w:val="2"/>
          <w:wAfter w:w="30" w:type="dxa"/>
          <w:trHeight w:val="20"/>
          <w:jc w:val="center"/>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5B3385" w:rsidRDefault="005B3385">
            <w:pPr>
              <w:widowControl/>
              <w:jc w:val="left"/>
              <w:rPr>
                <w:rFonts w:ascii="宋体" w:hAnsi="宋体"/>
                <w:szCs w:val="21"/>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5B3385" w:rsidRDefault="005B3385">
            <w:pPr>
              <w:widowControl/>
              <w:jc w:val="left"/>
              <w:rPr>
                <w:rFonts w:ascii="宋体" w:hAnsi="宋体"/>
                <w:szCs w:val="21"/>
              </w:rPr>
            </w:pPr>
          </w:p>
        </w:tc>
        <w:tc>
          <w:tcPr>
            <w:tcW w:w="3498" w:type="dxa"/>
            <w:gridSpan w:val="3"/>
            <w:vMerge/>
            <w:tcBorders>
              <w:top w:val="single" w:sz="4" w:space="0" w:color="000000"/>
              <w:left w:val="single" w:sz="4" w:space="0" w:color="000000"/>
              <w:bottom w:val="single" w:sz="4" w:space="0" w:color="000000"/>
              <w:right w:val="single" w:sz="4" w:space="0" w:color="000000"/>
            </w:tcBorders>
            <w:vAlign w:val="center"/>
            <w:hideMark/>
          </w:tcPr>
          <w:p w:rsidR="005B3385" w:rsidRDefault="005B3385">
            <w:pPr>
              <w:widowControl/>
              <w:jc w:val="left"/>
              <w:rPr>
                <w:rFonts w:ascii="宋体" w:hAnsi="宋体"/>
                <w:szCs w:val="21"/>
              </w:rPr>
            </w:pPr>
          </w:p>
        </w:tc>
        <w:tc>
          <w:tcPr>
            <w:tcW w:w="3833" w:type="dxa"/>
            <w:gridSpan w:val="2"/>
            <w:vMerge/>
            <w:tcBorders>
              <w:top w:val="single" w:sz="4" w:space="0" w:color="000000"/>
              <w:left w:val="single" w:sz="4" w:space="0" w:color="000000"/>
              <w:bottom w:val="single" w:sz="4" w:space="0" w:color="000000"/>
              <w:right w:val="single" w:sz="4" w:space="0" w:color="000000"/>
            </w:tcBorders>
            <w:vAlign w:val="center"/>
            <w:hideMark/>
          </w:tcPr>
          <w:p w:rsidR="005B3385" w:rsidRDefault="005B3385">
            <w:pPr>
              <w:widowControl/>
              <w:jc w:val="left"/>
              <w:rPr>
                <w:rFonts w:ascii="宋体" w:hAnsi="宋体"/>
                <w:szCs w:val="21"/>
              </w:rPr>
            </w:pPr>
          </w:p>
        </w:tc>
        <w:tc>
          <w:tcPr>
            <w:tcW w:w="177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3385" w:rsidRDefault="005B3385">
            <w:pPr>
              <w:autoSpaceDN w:val="0"/>
              <w:spacing w:line="300" w:lineRule="exact"/>
              <w:jc w:val="center"/>
              <w:textAlignment w:val="center"/>
              <w:rPr>
                <w:rFonts w:ascii="宋体" w:hAnsi="宋体"/>
                <w:szCs w:val="21"/>
              </w:rPr>
            </w:pPr>
            <w:r>
              <w:rPr>
                <w:rFonts w:ascii="宋体" w:hAnsi="宋体" w:hint="eastAsia"/>
                <w:szCs w:val="21"/>
              </w:rPr>
              <w:t>管理制度</w:t>
            </w:r>
          </w:p>
        </w:tc>
        <w:tc>
          <w:tcPr>
            <w:tcW w:w="7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3385" w:rsidRDefault="005B3385">
            <w:pPr>
              <w:autoSpaceDN w:val="0"/>
              <w:spacing w:line="300" w:lineRule="exact"/>
              <w:jc w:val="center"/>
              <w:textAlignment w:val="center"/>
              <w:rPr>
                <w:rFonts w:ascii="宋体" w:hAnsi="宋体"/>
                <w:szCs w:val="21"/>
              </w:rPr>
            </w:pPr>
            <w:r>
              <w:rPr>
                <w:rFonts w:ascii="宋体" w:hAnsi="宋体" w:hint="eastAsia"/>
                <w:szCs w:val="21"/>
              </w:rPr>
              <w:t>9</w:t>
            </w:r>
          </w:p>
        </w:tc>
        <w:tc>
          <w:tcPr>
            <w:tcW w:w="174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3385" w:rsidRDefault="005B3385">
            <w:pPr>
              <w:autoSpaceDN w:val="0"/>
              <w:spacing w:line="300" w:lineRule="exact"/>
              <w:jc w:val="center"/>
              <w:textAlignment w:val="center"/>
              <w:rPr>
                <w:rFonts w:ascii="宋体" w:hAnsi="宋体"/>
                <w:szCs w:val="21"/>
              </w:rPr>
            </w:pPr>
            <w:r>
              <w:rPr>
                <w:rFonts w:ascii="宋体" w:hAnsi="宋体" w:hint="eastAsia"/>
                <w:szCs w:val="21"/>
              </w:rPr>
              <w:t>9</w:t>
            </w:r>
          </w:p>
        </w:tc>
      </w:tr>
      <w:tr w:rsidR="005B3385" w:rsidTr="005B3385">
        <w:trPr>
          <w:gridAfter w:val="2"/>
          <w:wAfter w:w="30" w:type="dxa"/>
          <w:trHeight w:val="20"/>
          <w:jc w:val="center"/>
        </w:trPr>
        <w:tc>
          <w:tcPr>
            <w:tcW w:w="1379"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3385" w:rsidRDefault="005B3385">
            <w:pPr>
              <w:autoSpaceDN w:val="0"/>
              <w:spacing w:line="300" w:lineRule="exact"/>
              <w:jc w:val="center"/>
              <w:textAlignment w:val="center"/>
              <w:rPr>
                <w:rFonts w:ascii="宋体" w:hAnsi="宋体"/>
                <w:szCs w:val="21"/>
              </w:rPr>
            </w:pPr>
            <w:r>
              <w:rPr>
                <w:rFonts w:ascii="宋体" w:hAnsi="宋体" w:hint="eastAsia"/>
                <w:szCs w:val="21"/>
              </w:rPr>
              <w:t>项目绩效</w:t>
            </w:r>
          </w:p>
        </w:tc>
        <w:tc>
          <w:tcPr>
            <w:tcW w:w="928" w:type="dxa"/>
            <w:gridSpan w:val="3"/>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3385" w:rsidRDefault="005B3385">
            <w:pPr>
              <w:autoSpaceDN w:val="0"/>
              <w:spacing w:line="300" w:lineRule="exact"/>
              <w:jc w:val="center"/>
              <w:textAlignment w:val="center"/>
              <w:rPr>
                <w:rFonts w:ascii="宋体" w:hAnsi="宋体"/>
                <w:szCs w:val="21"/>
              </w:rPr>
            </w:pPr>
            <w:r>
              <w:rPr>
                <w:rFonts w:ascii="宋体" w:hAnsi="宋体" w:hint="eastAsia"/>
                <w:szCs w:val="21"/>
              </w:rPr>
              <w:t>55</w:t>
            </w:r>
          </w:p>
        </w:tc>
        <w:tc>
          <w:tcPr>
            <w:tcW w:w="1325" w:type="dxa"/>
            <w:gridSpan w:val="3"/>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3385" w:rsidRDefault="005B3385">
            <w:pPr>
              <w:autoSpaceDN w:val="0"/>
              <w:spacing w:line="300" w:lineRule="exact"/>
              <w:jc w:val="center"/>
              <w:textAlignment w:val="center"/>
              <w:rPr>
                <w:rFonts w:ascii="宋体" w:hAnsi="宋体"/>
                <w:szCs w:val="21"/>
              </w:rPr>
            </w:pPr>
            <w:r>
              <w:rPr>
                <w:rFonts w:ascii="宋体" w:hAnsi="宋体" w:hint="eastAsia"/>
                <w:szCs w:val="21"/>
              </w:rPr>
              <w:t>项目产出</w:t>
            </w:r>
          </w:p>
        </w:tc>
        <w:tc>
          <w:tcPr>
            <w:tcW w:w="830"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3385" w:rsidRDefault="005B3385">
            <w:pPr>
              <w:autoSpaceDN w:val="0"/>
              <w:spacing w:line="300" w:lineRule="exact"/>
              <w:jc w:val="center"/>
              <w:textAlignment w:val="center"/>
              <w:rPr>
                <w:rFonts w:ascii="宋体" w:hAnsi="宋体"/>
                <w:szCs w:val="21"/>
              </w:rPr>
            </w:pPr>
            <w:r>
              <w:rPr>
                <w:rFonts w:ascii="宋体" w:hAnsi="宋体" w:hint="eastAsia"/>
                <w:szCs w:val="21"/>
              </w:rPr>
              <w:t>15</w:t>
            </w:r>
          </w:p>
        </w:tc>
        <w:tc>
          <w:tcPr>
            <w:tcW w:w="177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3385" w:rsidRDefault="005B3385">
            <w:pPr>
              <w:autoSpaceDN w:val="0"/>
              <w:spacing w:line="300" w:lineRule="exact"/>
              <w:jc w:val="center"/>
              <w:textAlignment w:val="center"/>
              <w:rPr>
                <w:rFonts w:ascii="宋体" w:hAnsi="宋体"/>
                <w:szCs w:val="21"/>
              </w:rPr>
            </w:pPr>
            <w:r>
              <w:rPr>
                <w:rFonts w:ascii="宋体" w:hAnsi="宋体" w:hint="eastAsia"/>
                <w:szCs w:val="21"/>
              </w:rPr>
              <w:t>产出数量</w:t>
            </w:r>
          </w:p>
        </w:tc>
        <w:tc>
          <w:tcPr>
            <w:tcW w:w="7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3385" w:rsidRDefault="005B3385">
            <w:pPr>
              <w:autoSpaceDN w:val="0"/>
              <w:spacing w:line="300" w:lineRule="exact"/>
              <w:jc w:val="center"/>
              <w:textAlignment w:val="center"/>
              <w:rPr>
                <w:rFonts w:ascii="宋体" w:hAnsi="宋体"/>
                <w:szCs w:val="21"/>
              </w:rPr>
            </w:pPr>
            <w:r>
              <w:rPr>
                <w:rFonts w:ascii="宋体" w:hAnsi="宋体" w:hint="eastAsia"/>
                <w:szCs w:val="21"/>
              </w:rPr>
              <w:t>5</w:t>
            </w:r>
          </w:p>
        </w:tc>
        <w:tc>
          <w:tcPr>
            <w:tcW w:w="174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3385" w:rsidRDefault="005B3385">
            <w:pPr>
              <w:autoSpaceDN w:val="0"/>
              <w:spacing w:line="300" w:lineRule="exact"/>
              <w:jc w:val="center"/>
              <w:textAlignment w:val="center"/>
              <w:rPr>
                <w:rFonts w:ascii="宋体" w:hAnsi="宋体"/>
                <w:szCs w:val="21"/>
              </w:rPr>
            </w:pPr>
            <w:r>
              <w:rPr>
                <w:rFonts w:ascii="宋体" w:hAnsi="宋体" w:hint="eastAsia"/>
                <w:szCs w:val="21"/>
              </w:rPr>
              <w:t>5</w:t>
            </w:r>
          </w:p>
        </w:tc>
      </w:tr>
      <w:tr w:rsidR="005B3385" w:rsidTr="005B3385">
        <w:trPr>
          <w:gridAfter w:val="2"/>
          <w:wAfter w:w="30" w:type="dxa"/>
          <w:trHeight w:val="20"/>
          <w:jc w:val="center"/>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5B3385" w:rsidRDefault="005B3385">
            <w:pPr>
              <w:widowControl/>
              <w:jc w:val="left"/>
              <w:rPr>
                <w:rFonts w:ascii="宋体" w:hAnsi="宋体"/>
                <w:szCs w:val="21"/>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5B3385" w:rsidRDefault="005B3385">
            <w:pPr>
              <w:widowControl/>
              <w:jc w:val="left"/>
              <w:rPr>
                <w:rFonts w:ascii="宋体" w:hAnsi="宋体"/>
                <w:szCs w:val="21"/>
              </w:rPr>
            </w:pPr>
          </w:p>
        </w:tc>
        <w:tc>
          <w:tcPr>
            <w:tcW w:w="3498" w:type="dxa"/>
            <w:gridSpan w:val="3"/>
            <w:vMerge/>
            <w:tcBorders>
              <w:top w:val="single" w:sz="4" w:space="0" w:color="000000"/>
              <w:left w:val="single" w:sz="4" w:space="0" w:color="000000"/>
              <w:bottom w:val="single" w:sz="4" w:space="0" w:color="000000"/>
              <w:right w:val="single" w:sz="4" w:space="0" w:color="000000"/>
            </w:tcBorders>
            <w:vAlign w:val="center"/>
            <w:hideMark/>
          </w:tcPr>
          <w:p w:rsidR="005B3385" w:rsidRDefault="005B3385">
            <w:pPr>
              <w:widowControl/>
              <w:jc w:val="left"/>
              <w:rPr>
                <w:rFonts w:ascii="宋体" w:hAnsi="宋体"/>
                <w:szCs w:val="21"/>
              </w:rPr>
            </w:pPr>
          </w:p>
        </w:tc>
        <w:tc>
          <w:tcPr>
            <w:tcW w:w="3833" w:type="dxa"/>
            <w:gridSpan w:val="2"/>
            <w:vMerge/>
            <w:tcBorders>
              <w:top w:val="single" w:sz="4" w:space="0" w:color="000000"/>
              <w:left w:val="single" w:sz="4" w:space="0" w:color="000000"/>
              <w:bottom w:val="single" w:sz="4" w:space="0" w:color="000000"/>
              <w:right w:val="single" w:sz="4" w:space="0" w:color="000000"/>
            </w:tcBorders>
            <w:vAlign w:val="center"/>
            <w:hideMark/>
          </w:tcPr>
          <w:p w:rsidR="005B3385" w:rsidRDefault="005B3385">
            <w:pPr>
              <w:widowControl/>
              <w:jc w:val="left"/>
              <w:rPr>
                <w:rFonts w:ascii="宋体" w:hAnsi="宋体"/>
                <w:szCs w:val="21"/>
              </w:rPr>
            </w:pPr>
          </w:p>
        </w:tc>
        <w:tc>
          <w:tcPr>
            <w:tcW w:w="177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3385" w:rsidRDefault="005B3385">
            <w:pPr>
              <w:autoSpaceDN w:val="0"/>
              <w:spacing w:line="300" w:lineRule="exact"/>
              <w:jc w:val="center"/>
              <w:textAlignment w:val="center"/>
              <w:rPr>
                <w:rFonts w:ascii="宋体" w:hAnsi="宋体"/>
                <w:szCs w:val="21"/>
              </w:rPr>
            </w:pPr>
            <w:r>
              <w:rPr>
                <w:rFonts w:ascii="宋体" w:hAnsi="宋体" w:hint="eastAsia"/>
                <w:szCs w:val="21"/>
              </w:rPr>
              <w:t>产出质量</w:t>
            </w:r>
          </w:p>
        </w:tc>
        <w:tc>
          <w:tcPr>
            <w:tcW w:w="7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3385" w:rsidRDefault="005B3385">
            <w:pPr>
              <w:autoSpaceDN w:val="0"/>
              <w:spacing w:line="300" w:lineRule="exact"/>
              <w:jc w:val="center"/>
              <w:textAlignment w:val="center"/>
              <w:rPr>
                <w:rFonts w:ascii="宋体" w:hAnsi="宋体"/>
                <w:szCs w:val="21"/>
              </w:rPr>
            </w:pPr>
            <w:r>
              <w:rPr>
                <w:rFonts w:ascii="宋体" w:hAnsi="宋体" w:hint="eastAsia"/>
                <w:szCs w:val="21"/>
              </w:rPr>
              <w:t>4</w:t>
            </w:r>
          </w:p>
        </w:tc>
        <w:tc>
          <w:tcPr>
            <w:tcW w:w="174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3385" w:rsidRDefault="005B3385">
            <w:pPr>
              <w:autoSpaceDN w:val="0"/>
              <w:spacing w:line="300" w:lineRule="exact"/>
              <w:jc w:val="center"/>
              <w:textAlignment w:val="center"/>
              <w:rPr>
                <w:rFonts w:ascii="宋体" w:hAnsi="宋体"/>
                <w:szCs w:val="21"/>
              </w:rPr>
            </w:pPr>
            <w:r>
              <w:rPr>
                <w:rFonts w:ascii="宋体" w:hAnsi="宋体" w:hint="eastAsia"/>
                <w:szCs w:val="21"/>
              </w:rPr>
              <w:t>4</w:t>
            </w:r>
          </w:p>
        </w:tc>
      </w:tr>
      <w:tr w:rsidR="005B3385" w:rsidTr="005B3385">
        <w:trPr>
          <w:gridAfter w:val="2"/>
          <w:wAfter w:w="30" w:type="dxa"/>
          <w:trHeight w:val="20"/>
          <w:jc w:val="center"/>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5B3385" w:rsidRDefault="005B3385">
            <w:pPr>
              <w:widowControl/>
              <w:jc w:val="left"/>
              <w:rPr>
                <w:rFonts w:ascii="宋体" w:hAnsi="宋体"/>
                <w:szCs w:val="21"/>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5B3385" w:rsidRDefault="005B3385">
            <w:pPr>
              <w:widowControl/>
              <w:jc w:val="left"/>
              <w:rPr>
                <w:rFonts w:ascii="宋体" w:hAnsi="宋体"/>
                <w:szCs w:val="21"/>
              </w:rPr>
            </w:pPr>
          </w:p>
        </w:tc>
        <w:tc>
          <w:tcPr>
            <w:tcW w:w="3498" w:type="dxa"/>
            <w:gridSpan w:val="3"/>
            <w:vMerge/>
            <w:tcBorders>
              <w:top w:val="single" w:sz="4" w:space="0" w:color="000000"/>
              <w:left w:val="single" w:sz="4" w:space="0" w:color="000000"/>
              <w:bottom w:val="single" w:sz="4" w:space="0" w:color="000000"/>
              <w:right w:val="single" w:sz="4" w:space="0" w:color="000000"/>
            </w:tcBorders>
            <w:vAlign w:val="center"/>
            <w:hideMark/>
          </w:tcPr>
          <w:p w:rsidR="005B3385" w:rsidRDefault="005B3385">
            <w:pPr>
              <w:widowControl/>
              <w:jc w:val="left"/>
              <w:rPr>
                <w:rFonts w:ascii="宋体" w:hAnsi="宋体"/>
                <w:szCs w:val="21"/>
              </w:rPr>
            </w:pPr>
          </w:p>
        </w:tc>
        <w:tc>
          <w:tcPr>
            <w:tcW w:w="3833" w:type="dxa"/>
            <w:gridSpan w:val="2"/>
            <w:vMerge/>
            <w:tcBorders>
              <w:top w:val="single" w:sz="4" w:space="0" w:color="000000"/>
              <w:left w:val="single" w:sz="4" w:space="0" w:color="000000"/>
              <w:bottom w:val="single" w:sz="4" w:space="0" w:color="000000"/>
              <w:right w:val="single" w:sz="4" w:space="0" w:color="000000"/>
            </w:tcBorders>
            <w:vAlign w:val="center"/>
            <w:hideMark/>
          </w:tcPr>
          <w:p w:rsidR="005B3385" w:rsidRDefault="005B3385">
            <w:pPr>
              <w:widowControl/>
              <w:jc w:val="left"/>
              <w:rPr>
                <w:rFonts w:ascii="宋体" w:hAnsi="宋体"/>
                <w:szCs w:val="21"/>
              </w:rPr>
            </w:pPr>
          </w:p>
        </w:tc>
        <w:tc>
          <w:tcPr>
            <w:tcW w:w="177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3385" w:rsidRDefault="005B3385">
            <w:pPr>
              <w:autoSpaceDN w:val="0"/>
              <w:spacing w:line="300" w:lineRule="exact"/>
              <w:jc w:val="center"/>
              <w:textAlignment w:val="center"/>
              <w:rPr>
                <w:rFonts w:ascii="宋体" w:hAnsi="宋体"/>
                <w:szCs w:val="21"/>
              </w:rPr>
            </w:pPr>
            <w:r>
              <w:rPr>
                <w:rFonts w:ascii="宋体" w:hAnsi="宋体" w:hint="eastAsia"/>
                <w:szCs w:val="21"/>
              </w:rPr>
              <w:t>产出时效</w:t>
            </w:r>
          </w:p>
        </w:tc>
        <w:tc>
          <w:tcPr>
            <w:tcW w:w="7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3385" w:rsidRDefault="005B3385">
            <w:pPr>
              <w:autoSpaceDN w:val="0"/>
              <w:spacing w:line="300" w:lineRule="exact"/>
              <w:jc w:val="center"/>
              <w:textAlignment w:val="center"/>
              <w:rPr>
                <w:rFonts w:ascii="宋体" w:hAnsi="宋体"/>
                <w:szCs w:val="21"/>
              </w:rPr>
            </w:pPr>
            <w:r>
              <w:rPr>
                <w:rFonts w:ascii="宋体" w:hAnsi="宋体" w:hint="eastAsia"/>
                <w:szCs w:val="21"/>
              </w:rPr>
              <w:t>3</w:t>
            </w:r>
          </w:p>
        </w:tc>
        <w:tc>
          <w:tcPr>
            <w:tcW w:w="174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3385" w:rsidRDefault="005B3385">
            <w:pPr>
              <w:autoSpaceDN w:val="0"/>
              <w:spacing w:line="300" w:lineRule="exact"/>
              <w:jc w:val="center"/>
              <w:textAlignment w:val="center"/>
              <w:rPr>
                <w:rFonts w:ascii="宋体" w:hAnsi="宋体"/>
                <w:szCs w:val="21"/>
              </w:rPr>
            </w:pPr>
            <w:r>
              <w:rPr>
                <w:rFonts w:ascii="宋体" w:hAnsi="宋体" w:hint="eastAsia"/>
                <w:szCs w:val="21"/>
              </w:rPr>
              <w:t>3</w:t>
            </w:r>
          </w:p>
        </w:tc>
      </w:tr>
      <w:tr w:rsidR="005B3385" w:rsidTr="005B3385">
        <w:trPr>
          <w:gridAfter w:val="2"/>
          <w:wAfter w:w="30" w:type="dxa"/>
          <w:trHeight w:val="20"/>
          <w:jc w:val="center"/>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5B3385" w:rsidRDefault="005B3385">
            <w:pPr>
              <w:widowControl/>
              <w:jc w:val="left"/>
              <w:rPr>
                <w:rFonts w:ascii="宋体" w:hAnsi="宋体"/>
                <w:szCs w:val="21"/>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5B3385" w:rsidRDefault="005B3385">
            <w:pPr>
              <w:widowControl/>
              <w:jc w:val="left"/>
              <w:rPr>
                <w:rFonts w:ascii="宋体" w:hAnsi="宋体"/>
                <w:szCs w:val="21"/>
              </w:rPr>
            </w:pPr>
          </w:p>
        </w:tc>
        <w:tc>
          <w:tcPr>
            <w:tcW w:w="3498" w:type="dxa"/>
            <w:gridSpan w:val="3"/>
            <w:vMerge/>
            <w:tcBorders>
              <w:top w:val="single" w:sz="4" w:space="0" w:color="000000"/>
              <w:left w:val="single" w:sz="4" w:space="0" w:color="000000"/>
              <w:bottom w:val="single" w:sz="4" w:space="0" w:color="000000"/>
              <w:right w:val="single" w:sz="4" w:space="0" w:color="000000"/>
            </w:tcBorders>
            <w:vAlign w:val="center"/>
            <w:hideMark/>
          </w:tcPr>
          <w:p w:rsidR="005B3385" w:rsidRDefault="005B3385">
            <w:pPr>
              <w:widowControl/>
              <w:jc w:val="left"/>
              <w:rPr>
                <w:rFonts w:ascii="宋体" w:hAnsi="宋体"/>
                <w:szCs w:val="21"/>
              </w:rPr>
            </w:pPr>
          </w:p>
        </w:tc>
        <w:tc>
          <w:tcPr>
            <w:tcW w:w="3833" w:type="dxa"/>
            <w:gridSpan w:val="2"/>
            <w:vMerge/>
            <w:tcBorders>
              <w:top w:val="single" w:sz="4" w:space="0" w:color="000000"/>
              <w:left w:val="single" w:sz="4" w:space="0" w:color="000000"/>
              <w:bottom w:val="single" w:sz="4" w:space="0" w:color="000000"/>
              <w:right w:val="single" w:sz="4" w:space="0" w:color="000000"/>
            </w:tcBorders>
            <w:vAlign w:val="center"/>
            <w:hideMark/>
          </w:tcPr>
          <w:p w:rsidR="005B3385" w:rsidRDefault="005B3385">
            <w:pPr>
              <w:widowControl/>
              <w:jc w:val="left"/>
              <w:rPr>
                <w:rFonts w:ascii="宋体" w:hAnsi="宋体"/>
                <w:szCs w:val="21"/>
              </w:rPr>
            </w:pPr>
          </w:p>
        </w:tc>
        <w:tc>
          <w:tcPr>
            <w:tcW w:w="177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3385" w:rsidRDefault="005B3385">
            <w:pPr>
              <w:autoSpaceDN w:val="0"/>
              <w:spacing w:line="300" w:lineRule="exact"/>
              <w:jc w:val="center"/>
              <w:textAlignment w:val="center"/>
              <w:rPr>
                <w:rFonts w:ascii="宋体" w:hAnsi="宋体"/>
                <w:szCs w:val="21"/>
              </w:rPr>
            </w:pPr>
            <w:r>
              <w:rPr>
                <w:rFonts w:ascii="宋体" w:hAnsi="宋体" w:hint="eastAsia"/>
                <w:szCs w:val="21"/>
              </w:rPr>
              <w:t>产出成本</w:t>
            </w:r>
          </w:p>
        </w:tc>
        <w:tc>
          <w:tcPr>
            <w:tcW w:w="7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3385" w:rsidRDefault="005B3385">
            <w:pPr>
              <w:autoSpaceDN w:val="0"/>
              <w:spacing w:line="300" w:lineRule="exact"/>
              <w:jc w:val="center"/>
              <w:textAlignment w:val="center"/>
              <w:rPr>
                <w:rFonts w:ascii="宋体" w:hAnsi="宋体"/>
                <w:szCs w:val="21"/>
              </w:rPr>
            </w:pPr>
            <w:r>
              <w:rPr>
                <w:rFonts w:ascii="宋体" w:hAnsi="宋体" w:hint="eastAsia"/>
                <w:szCs w:val="21"/>
              </w:rPr>
              <w:t>3</w:t>
            </w:r>
          </w:p>
        </w:tc>
        <w:tc>
          <w:tcPr>
            <w:tcW w:w="174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3385" w:rsidRDefault="005B3385">
            <w:pPr>
              <w:autoSpaceDN w:val="0"/>
              <w:spacing w:line="300" w:lineRule="exact"/>
              <w:jc w:val="center"/>
              <w:textAlignment w:val="center"/>
              <w:rPr>
                <w:rFonts w:ascii="宋体" w:hAnsi="宋体"/>
                <w:szCs w:val="21"/>
              </w:rPr>
            </w:pPr>
            <w:r>
              <w:rPr>
                <w:rFonts w:ascii="宋体" w:hAnsi="宋体" w:hint="eastAsia"/>
                <w:szCs w:val="21"/>
              </w:rPr>
              <w:t>3</w:t>
            </w:r>
          </w:p>
        </w:tc>
      </w:tr>
      <w:tr w:rsidR="005B3385" w:rsidTr="005B3385">
        <w:trPr>
          <w:gridAfter w:val="2"/>
          <w:wAfter w:w="30" w:type="dxa"/>
          <w:trHeight w:val="20"/>
          <w:jc w:val="center"/>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5B3385" w:rsidRDefault="005B3385">
            <w:pPr>
              <w:widowControl/>
              <w:jc w:val="left"/>
              <w:rPr>
                <w:rFonts w:ascii="宋体" w:hAnsi="宋体"/>
                <w:szCs w:val="21"/>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5B3385" w:rsidRDefault="005B3385">
            <w:pPr>
              <w:widowControl/>
              <w:jc w:val="left"/>
              <w:rPr>
                <w:rFonts w:ascii="宋体" w:hAnsi="宋体"/>
                <w:szCs w:val="21"/>
              </w:rPr>
            </w:pPr>
          </w:p>
        </w:tc>
        <w:tc>
          <w:tcPr>
            <w:tcW w:w="1325" w:type="dxa"/>
            <w:gridSpan w:val="3"/>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3385" w:rsidRDefault="005B3385">
            <w:pPr>
              <w:autoSpaceDN w:val="0"/>
              <w:spacing w:line="300" w:lineRule="exact"/>
              <w:jc w:val="center"/>
              <w:textAlignment w:val="center"/>
              <w:rPr>
                <w:rFonts w:ascii="宋体" w:hAnsi="宋体"/>
                <w:szCs w:val="21"/>
              </w:rPr>
            </w:pPr>
            <w:r>
              <w:rPr>
                <w:rFonts w:ascii="宋体" w:hAnsi="宋体" w:hint="eastAsia"/>
                <w:szCs w:val="21"/>
              </w:rPr>
              <w:t>项目效益</w:t>
            </w:r>
          </w:p>
        </w:tc>
        <w:tc>
          <w:tcPr>
            <w:tcW w:w="830"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3385" w:rsidRDefault="005B3385">
            <w:pPr>
              <w:autoSpaceDN w:val="0"/>
              <w:spacing w:line="300" w:lineRule="exact"/>
              <w:jc w:val="center"/>
              <w:textAlignment w:val="center"/>
              <w:rPr>
                <w:rFonts w:ascii="宋体" w:hAnsi="宋体"/>
                <w:szCs w:val="21"/>
              </w:rPr>
            </w:pPr>
            <w:r>
              <w:rPr>
                <w:rFonts w:ascii="宋体" w:hAnsi="宋体" w:hint="eastAsia"/>
                <w:szCs w:val="21"/>
              </w:rPr>
              <w:t>40</w:t>
            </w:r>
          </w:p>
        </w:tc>
        <w:tc>
          <w:tcPr>
            <w:tcW w:w="177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3385" w:rsidRDefault="005B3385">
            <w:pPr>
              <w:autoSpaceDN w:val="0"/>
              <w:spacing w:line="300" w:lineRule="exact"/>
              <w:jc w:val="center"/>
              <w:textAlignment w:val="center"/>
              <w:rPr>
                <w:rFonts w:ascii="宋体" w:hAnsi="宋体"/>
                <w:szCs w:val="21"/>
              </w:rPr>
            </w:pPr>
            <w:r>
              <w:rPr>
                <w:rFonts w:ascii="宋体" w:hAnsi="宋体" w:hint="eastAsia"/>
                <w:szCs w:val="21"/>
              </w:rPr>
              <w:t>经济效益</w:t>
            </w:r>
          </w:p>
        </w:tc>
        <w:tc>
          <w:tcPr>
            <w:tcW w:w="7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3385" w:rsidRDefault="005B3385">
            <w:pPr>
              <w:autoSpaceDN w:val="0"/>
              <w:spacing w:line="300" w:lineRule="exact"/>
              <w:jc w:val="center"/>
              <w:textAlignment w:val="center"/>
              <w:rPr>
                <w:rFonts w:ascii="宋体" w:hAnsi="宋体"/>
                <w:szCs w:val="21"/>
              </w:rPr>
            </w:pPr>
            <w:r>
              <w:rPr>
                <w:rFonts w:ascii="宋体" w:hAnsi="宋体" w:hint="eastAsia"/>
                <w:szCs w:val="21"/>
              </w:rPr>
              <w:t>8</w:t>
            </w:r>
          </w:p>
        </w:tc>
        <w:tc>
          <w:tcPr>
            <w:tcW w:w="174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3385" w:rsidRDefault="005B3385">
            <w:pPr>
              <w:autoSpaceDN w:val="0"/>
              <w:spacing w:line="300" w:lineRule="exact"/>
              <w:jc w:val="center"/>
              <w:textAlignment w:val="center"/>
              <w:rPr>
                <w:rFonts w:ascii="宋体" w:hAnsi="宋体"/>
                <w:szCs w:val="21"/>
              </w:rPr>
            </w:pPr>
            <w:r>
              <w:rPr>
                <w:rFonts w:ascii="宋体" w:hAnsi="宋体" w:hint="eastAsia"/>
                <w:szCs w:val="21"/>
              </w:rPr>
              <w:t>8</w:t>
            </w:r>
          </w:p>
        </w:tc>
      </w:tr>
      <w:tr w:rsidR="005B3385" w:rsidTr="005B3385">
        <w:trPr>
          <w:gridAfter w:val="2"/>
          <w:wAfter w:w="30" w:type="dxa"/>
          <w:trHeight w:val="20"/>
          <w:jc w:val="center"/>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5B3385" w:rsidRDefault="005B3385">
            <w:pPr>
              <w:widowControl/>
              <w:jc w:val="left"/>
              <w:rPr>
                <w:rFonts w:ascii="宋体" w:hAnsi="宋体"/>
                <w:szCs w:val="21"/>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5B3385" w:rsidRDefault="005B3385">
            <w:pPr>
              <w:widowControl/>
              <w:jc w:val="left"/>
              <w:rPr>
                <w:rFonts w:ascii="宋体" w:hAnsi="宋体"/>
                <w:szCs w:val="21"/>
              </w:rPr>
            </w:pPr>
          </w:p>
        </w:tc>
        <w:tc>
          <w:tcPr>
            <w:tcW w:w="3498" w:type="dxa"/>
            <w:gridSpan w:val="3"/>
            <w:vMerge/>
            <w:tcBorders>
              <w:top w:val="single" w:sz="4" w:space="0" w:color="000000"/>
              <w:left w:val="single" w:sz="4" w:space="0" w:color="000000"/>
              <w:bottom w:val="single" w:sz="4" w:space="0" w:color="000000"/>
              <w:right w:val="single" w:sz="4" w:space="0" w:color="000000"/>
            </w:tcBorders>
            <w:vAlign w:val="center"/>
            <w:hideMark/>
          </w:tcPr>
          <w:p w:rsidR="005B3385" w:rsidRDefault="005B3385">
            <w:pPr>
              <w:widowControl/>
              <w:jc w:val="left"/>
              <w:rPr>
                <w:rFonts w:ascii="宋体" w:hAnsi="宋体"/>
                <w:szCs w:val="21"/>
              </w:rPr>
            </w:pPr>
          </w:p>
        </w:tc>
        <w:tc>
          <w:tcPr>
            <w:tcW w:w="3833" w:type="dxa"/>
            <w:gridSpan w:val="2"/>
            <w:vMerge/>
            <w:tcBorders>
              <w:top w:val="single" w:sz="4" w:space="0" w:color="000000"/>
              <w:left w:val="single" w:sz="4" w:space="0" w:color="000000"/>
              <w:bottom w:val="single" w:sz="4" w:space="0" w:color="000000"/>
              <w:right w:val="single" w:sz="4" w:space="0" w:color="000000"/>
            </w:tcBorders>
            <w:vAlign w:val="center"/>
            <w:hideMark/>
          </w:tcPr>
          <w:p w:rsidR="005B3385" w:rsidRDefault="005B3385">
            <w:pPr>
              <w:widowControl/>
              <w:jc w:val="left"/>
              <w:rPr>
                <w:rFonts w:ascii="宋体" w:hAnsi="宋体"/>
                <w:szCs w:val="21"/>
              </w:rPr>
            </w:pPr>
          </w:p>
        </w:tc>
        <w:tc>
          <w:tcPr>
            <w:tcW w:w="177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3385" w:rsidRDefault="005B3385">
            <w:pPr>
              <w:autoSpaceDN w:val="0"/>
              <w:spacing w:line="300" w:lineRule="exact"/>
              <w:jc w:val="center"/>
              <w:textAlignment w:val="center"/>
              <w:rPr>
                <w:rFonts w:ascii="宋体" w:hAnsi="宋体"/>
                <w:szCs w:val="21"/>
              </w:rPr>
            </w:pPr>
            <w:r>
              <w:rPr>
                <w:rFonts w:ascii="宋体" w:hAnsi="宋体" w:hint="eastAsia"/>
                <w:szCs w:val="21"/>
              </w:rPr>
              <w:t>社会效益</w:t>
            </w:r>
          </w:p>
        </w:tc>
        <w:tc>
          <w:tcPr>
            <w:tcW w:w="7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3385" w:rsidRDefault="005B3385">
            <w:pPr>
              <w:autoSpaceDN w:val="0"/>
              <w:spacing w:line="300" w:lineRule="exact"/>
              <w:jc w:val="center"/>
              <w:textAlignment w:val="center"/>
              <w:rPr>
                <w:rFonts w:ascii="宋体" w:hAnsi="宋体"/>
                <w:szCs w:val="21"/>
              </w:rPr>
            </w:pPr>
            <w:r>
              <w:rPr>
                <w:rFonts w:ascii="宋体" w:hAnsi="宋体" w:hint="eastAsia"/>
                <w:szCs w:val="21"/>
              </w:rPr>
              <w:t>8</w:t>
            </w:r>
          </w:p>
        </w:tc>
        <w:tc>
          <w:tcPr>
            <w:tcW w:w="174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3385" w:rsidRDefault="005B3385">
            <w:pPr>
              <w:autoSpaceDN w:val="0"/>
              <w:spacing w:line="300" w:lineRule="exact"/>
              <w:jc w:val="center"/>
              <w:textAlignment w:val="center"/>
              <w:rPr>
                <w:rFonts w:ascii="宋体" w:hAnsi="宋体"/>
                <w:szCs w:val="21"/>
              </w:rPr>
            </w:pPr>
            <w:r>
              <w:rPr>
                <w:rFonts w:ascii="宋体" w:hAnsi="宋体" w:hint="eastAsia"/>
                <w:szCs w:val="21"/>
              </w:rPr>
              <w:t>7</w:t>
            </w:r>
          </w:p>
        </w:tc>
      </w:tr>
      <w:tr w:rsidR="005B3385" w:rsidTr="005B3385">
        <w:trPr>
          <w:gridAfter w:val="2"/>
          <w:wAfter w:w="30" w:type="dxa"/>
          <w:trHeight w:val="20"/>
          <w:jc w:val="center"/>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5B3385" w:rsidRDefault="005B3385">
            <w:pPr>
              <w:widowControl/>
              <w:jc w:val="left"/>
              <w:rPr>
                <w:rFonts w:ascii="宋体" w:hAnsi="宋体"/>
                <w:szCs w:val="21"/>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5B3385" w:rsidRDefault="005B3385">
            <w:pPr>
              <w:widowControl/>
              <w:jc w:val="left"/>
              <w:rPr>
                <w:rFonts w:ascii="宋体" w:hAnsi="宋体"/>
                <w:szCs w:val="21"/>
              </w:rPr>
            </w:pPr>
          </w:p>
        </w:tc>
        <w:tc>
          <w:tcPr>
            <w:tcW w:w="3498" w:type="dxa"/>
            <w:gridSpan w:val="3"/>
            <w:vMerge/>
            <w:tcBorders>
              <w:top w:val="single" w:sz="4" w:space="0" w:color="000000"/>
              <w:left w:val="single" w:sz="4" w:space="0" w:color="000000"/>
              <w:bottom w:val="single" w:sz="4" w:space="0" w:color="000000"/>
              <w:right w:val="single" w:sz="4" w:space="0" w:color="000000"/>
            </w:tcBorders>
            <w:vAlign w:val="center"/>
            <w:hideMark/>
          </w:tcPr>
          <w:p w:rsidR="005B3385" w:rsidRDefault="005B3385">
            <w:pPr>
              <w:widowControl/>
              <w:jc w:val="left"/>
              <w:rPr>
                <w:rFonts w:ascii="宋体" w:hAnsi="宋体"/>
                <w:szCs w:val="21"/>
              </w:rPr>
            </w:pPr>
          </w:p>
        </w:tc>
        <w:tc>
          <w:tcPr>
            <w:tcW w:w="3833" w:type="dxa"/>
            <w:gridSpan w:val="2"/>
            <w:vMerge/>
            <w:tcBorders>
              <w:top w:val="single" w:sz="4" w:space="0" w:color="000000"/>
              <w:left w:val="single" w:sz="4" w:space="0" w:color="000000"/>
              <w:bottom w:val="single" w:sz="4" w:space="0" w:color="000000"/>
              <w:right w:val="single" w:sz="4" w:space="0" w:color="000000"/>
            </w:tcBorders>
            <w:vAlign w:val="center"/>
            <w:hideMark/>
          </w:tcPr>
          <w:p w:rsidR="005B3385" w:rsidRDefault="005B3385">
            <w:pPr>
              <w:widowControl/>
              <w:jc w:val="left"/>
              <w:rPr>
                <w:rFonts w:ascii="宋体" w:hAnsi="宋体"/>
                <w:szCs w:val="21"/>
              </w:rPr>
            </w:pPr>
          </w:p>
        </w:tc>
        <w:tc>
          <w:tcPr>
            <w:tcW w:w="177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3385" w:rsidRDefault="005B3385">
            <w:pPr>
              <w:autoSpaceDN w:val="0"/>
              <w:spacing w:line="300" w:lineRule="exact"/>
              <w:jc w:val="center"/>
              <w:textAlignment w:val="center"/>
              <w:rPr>
                <w:rFonts w:ascii="宋体" w:hAnsi="宋体"/>
                <w:szCs w:val="21"/>
              </w:rPr>
            </w:pPr>
            <w:r>
              <w:rPr>
                <w:rFonts w:ascii="宋体" w:hAnsi="宋体" w:hint="eastAsia"/>
                <w:szCs w:val="21"/>
              </w:rPr>
              <w:t>环境效益</w:t>
            </w:r>
          </w:p>
        </w:tc>
        <w:tc>
          <w:tcPr>
            <w:tcW w:w="7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3385" w:rsidRDefault="005B3385">
            <w:pPr>
              <w:autoSpaceDN w:val="0"/>
              <w:spacing w:line="300" w:lineRule="exact"/>
              <w:jc w:val="center"/>
              <w:textAlignment w:val="center"/>
              <w:rPr>
                <w:rFonts w:ascii="宋体" w:hAnsi="宋体"/>
                <w:szCs w:val="21"/>
              </w:rPr>
            </w:pPr>
            <w:r>
              <w:rPr>
                <w:rFonts w:ascii="宋体" w:hAnsi="宋体" w:hint="eastAsia"/>
                <w:szCs w:val="21"/>
              </w:rPr>
              <w:t>8</w:t>
            </w:r>
          </w:p>
        </w:tc>
        <w:tc>
          <w:tcPr>
            <w:tcW w:w="174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3385" w:rsidRDefault="005B3385">
            <w:pPr>
              <w:autoSpaceDN w:val="0"/>
              <w:spacing w:line="300" w:lineRule="exact"/>
              <w:jc w:val="center"/>
              <w:textAlignment w:val="center"/>
              <w:rPr>
                <w:rFonts w:ascii="宋体" w:hAnsi="宋体"/>
                <w:szCs w:val="21"/>
              </w:rPr>
            </w:pPr>
            <w:r>
              <w:rPr>
                <w:rFonts w:ascii="宋体" w:hAnsi="宋体" w:hint="eastAsia"/>
                <w:szCs w:val="21"/>
              </w:rPr>
              <w:t>8</w:t>
            </w:r>
          </w:p>
        </w:tc>
      </w:tr>
      <w:tr w:rsidR="005B3385" w:rsidTr="005B3385">
        <w:trPr>
          <w:gridAfter w:val="2"/>
          <w:wAfter w:w="30" w:type="dxa"/>
          <w:trHeight w:val="20"/>
          <w:jc w:val="center"/>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5B3385" w:rsidRDefault="005B3385">
            <w:pPr>
              <w:widowControl/>
              <w:jc w:val="left"/>
              <w:rPr>
                <w:rFonts w:ascii="宋体" w:hAnsi="宋体"/>
                <w:szCs w:val="21"/>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5B3385" w:rsidRDefault="005B3385">
            <w:pPr>
              <w:widowControl/>
              <w:jc w:val="left"/>
              <w:rPr>
                <w:rFonts w:ascii="宋体" w:hAnsi="宋体"/>
                <w:szCs w:val="21"/>
              </w:rPr>
            </w:pPr>
          </w:p>
        </w:tc>
        <w:tc>
          <w:tcPr>
            <w:tcW w:w="3498" w:type="dxa"/>
            <w:gridSpan w:val="3"/>
            <w:vMerge/>
            <w:tcBorders>
              <w:top w:val="single" w:sz="4" w:space="0" w:color="000000"/>
              <w:left w:val="single" w:sz="4" w:space="0" w:color="000000"/>
              <w:bottom w:val="single" w:sz="4" w:space="0" w:color="000000"/>
              <w:right w:val="single" w:sz="4" w:space="0" w:color="000000"/>
            </w:tcBorders>
            <w:vAlign w:val="center"/>
            <w:hideMark/>
          </w:tcPr>
          <w:p w:rsidR="005B3385" w:rsidRDefault="005B3385">
            <w:pPr>
              <w:widowControl/>
              <w:jc w:val="left"/>
              <w:rPr>
                <w:rFonts w:ascii="宋体" w:hAnsi="宋体"/>
                <w:szCs w:val="21"/>
              </w:rPr>
            </w:pPr>
          </w:p>
        </w:tc>
        <w:tc>
          <w:tcPr>
            <w:tcW w:w="3833" w:type="dxa"/>
            <w:gridSpan w:val="2"/>
            <w:vMerge/>
            <w:tcBorders>
              <w:top w:val="single" w:sz="4" w:space="0" w:color="000000"/>
              <w:left w:val="single" w:sz="4" w:space="0" w:color="000000"/>
              <w:bottom w:val="single" w:sz="4" w:space="0" w:color="000000"/>
              <w:right w:val="single" w:sz="4" w:space="0" w:color="000000"/>
            </w:tcBorders>
            <w:vAlign w:val="center"/>
            <w:hideMark/>
          </w:tcPr>
          <w:p w:rsidR="005B3385" w:rsidRDefault="005B3385">
            <w:pPr>
              <w:widowControl/>
              <w:jc w:val="left"/>
              <w:rPr>
                <w:rFonts w:ascii="宋体" w:hAnsi="宋体"/>
                <w:szCs w:val="21"/>
              </w:rPr>
            </w:pPr>
          </w:p>
        </w:tc>
        <w:tc>
          <w:tcPr>
            <w:tcW w:w="177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3385" w:rsidRDefault="005B3385">
            <w:pPr>
              <w:autoSpaceDN w:val="0"/>
              <w:spacing w:line="300" w:lineRule="exact"/>
              <w:jc w:val="center"/>
              <w:textAlignment w:val="center"/>
              <w:rPr>
                <w:rFonts w:ascii="宋体" w:hAnsi="宋体"/>
                <w:szCs w:val="21"/>
              </w:rPr>
            </w:pPr>
            <w:r>
              <w:rPr>
                <w:rFonts w:ascii="宋体" w:hAnsi="宋体" w:hint="eastAsia"/>
                <w:szCs w:val="21"/>
              </w:rPr>
              <w:t>可持续影响</w:t>
            </w:r>
          </w:p>
        </w:tc>
        <w:tc>
          <w:tcPr>
            <w:tcW w:w="7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3385" w:rsidRDefault="005B3385">
            <w:pPr>
              <w:autoSpaceDN w:val="0"/>
              <w:spacing w:line="300" w:lineRule="exact"/>
              <w:jc w:val="center"/>
              <w:textAlignment w:val="center"/>
              <w:rPr>
                <w:rFonts w:ascii="宋体" w:hAnsi="宋体"/>
                <w:szCs w:val="21"/>
              </w:rPr>
            </w:pPr>
            <w:r>
              <w:rPr>
                <w:rFonts w:ascii="宋体" w:hAnsi="宋体" w:hint="eastAsia"/>
                <w:szCs w:val="21"/>
              </w:rPr>
              <w:t>8</w:t>
            </w:r>
          </w:p>
        </w:tc>
        <w:tc>
          <w:tcPr>
            <w:tcW w:w="174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3385" w:rsidRDefault="005B3385">
            <w:pPr>
              <w:autoSpaceDN w:val="0"/>
              <w:spacing w:line="300" w:lineRule="exact"/>
              <w:jc w:val="center"/>
              <w:textAlignment w:val="center"/>
              <w:rPr>
                <w:rFonts w:ascii="宋体" w:hAnsi="宋体"/>
                <w:szCs w:val="21"/>
              </w:rPr>
            </w:pPr>
            <w:r>
              <w:rPr>
                <w:rFonts w:ascii="宋体" w:hAnsi="宋体" w:hint="eastAsia"/>
                <w:szCs w:val="21"/>
              </w:rPr>
              <w:t>8</w:t>
            </w:r>
          </w:p>
        </w:tc>
      </w:tr>
      <w:tr w:rsidR="005B3385" w:rsidTr="005B3385">
        <w:trPr>
          <w:gridAfter w:val="2"/>
          <w:wAfter w:w="30" w:type="dxa"/>
          <w:trHeight w:val="20"/>
          <w:jc w:val="center"/>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5B3385" w:rsidRDefault="005B3385">
            <w:pPr>
              <w:widowControl/>
              <w:jc w:val="left"/>
              <w:rPr>
                <w:rFonts w:ascii="宋体" w:hAnsi="宋体"/>
                <w:szCs w:val="21"/>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5B3385" w:rsidRDefault="005B3385">
            <w:pPr>
              <w:widowControl/>
              <w:jc w:val="left"/>
              <w:rPr>
                <w:rFonts w:ascii="宋体" w:hAnsi="宋体"/>
                <w:szCs w:val="21"/>
              </w:rPr>
            </w:pPr>
          </w:p>
        </w:tc>
        <w:tc>
          <w:tcPr>
            <w:tcW w:w="3498" w:type="dxa"/>
            <w:gridSpan w:val="3"/>
            <w:vMerge/>
            <w:tcBorders>
              <w:top w:val="single" w:sz="4" w:space="0" w:color="000000"/>
              <w:left w:val="single" w:sz="4" w:space="0" w:color="000000"/>
              <w:bottom w:val="single" w:sz="4" w:space="0" w:color="000000"/>
              <w:right w:val="single" w:sz="4" w:space="0" w:color="000000"/>
            </w:tcBorders>
            <w:vAlign w:val="center"/>
            <w:hideMark/>
          </w:tcPr>
          <w:p w:rsidR="005B3385" w:rsidRDefault="005B3385">
            <w:pPr>
              <w:widowControl/>
              <w:jc w:val="left"/>
              <w:rPr>
                <w:rFonts w:ascii="宋体" w:hAnsi="宋体"/>
                <w:szCs w:val="21"/>
              </w:rPr>
            </w:pPr>
          </w:p>
        </w:tc>
        <w:tc>
          <w:tcPr>
            <w:tcW w:w="3833" w:type="dxa"/>
            <w:gridSpan w:val="2"/>
            <w:vMerge/>
            <w:tcBorders>
              <w:top w:val="single" w:sz="4" w:space="0" w:color="000000"/>
              <w:left w:val="single" w:sz="4" w:space="0" w:color="000000"/>
              <w:bottom w:val="single" w:sz="4" w:space="0" w:color="000000"/>
              <w:right w:val="single" w:sz="4" w:space="0" w:color="000000"/>
            </w:tcBorders>
            <w:vAlign w:val="center"/>
            <w:hideMark/>
          </w:tcPr>
          <w:p w:rsidR="005B3385" w:rsidRDefault="005B3385">
            <w:pPr>
              <w:widowControl/>
              <w:jc w:val="left"/>
              <w:rPr>
                <w:rFonts w:ascii="宋体" w:hAnsi="宋体"/>
                <w:szCs w:val="21"/>
              </w:rPr>
            </w:pPr>
          </w:p>
        </w:tc>
        <w:tc>
          <w:tcPr>
            <w:tcW w:w="177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3385" w:rsidRDefault="005B3385">
            <w:pPr>
              <w:autoSpaceDN w:val="0"/>
              <w:spacing w:line="300" w:lineRule="exact"/>
              <w:jc w:val="center"/>
              <w:textAlignment w:val="center"/>
              <w:rPr>
                <w:rFonts w:ascii="宋体" w:hAnsi="宋体"/>
                <w:szCs w:val="21"/>
              </w:rPr>
            </w:pPr>
            <w:r>
              <w:rPr>
                <w:rFonts w:ascii="宋体" w:hAnsi="宋体" w:hint="eastAsia"/>
                <w:szCs w:val="21"/>
              </w:rPr>
              <w:t>服务对象满意度</w:t>
            </w:r>
          </w:p>
        </w:tc>
        <w:tc>
          <w:tcPr>
            <w:tcW w:w="7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3385" w:rsidRDefault="005B3385">
            <w:pPr>
              <w:autoSpaceDN w:val="0"/>
              <w:spacing w:line="300" w:lineRule="exact"/>
              <w:jc w:val="center"/>
              <w:textAlignment w:val="center"/>
              <w:rPr>
                <w:rFonts w:ascii="宋体" w:hAnsi="宋体"/>
                <w:szCs w:val="21"/>
              </w:rPr>
            </w:pPr>
            <w:r>
              <w:rPr>
                <w:rFonts w:ascii="宋体" w:hAnsi="宋体" w:hint="eastAsia"/>
                <w:szCs w:val="21"/>
              </w:rPr>
              <w:t>8</w:t>
            </w:r>
          </w:p>
        </w:tc>
        <w:tc>
          <w:tcPr>
            <w:tcW w:w="174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3385" w:rsidRDefault="005B3385">
            <w:pPr>
              <w:autoSpaceDN w:val="0"/>
              <w:spacing w:line="300" w:lineRule="exact"/>
              <w:jc w:val="center"/>
              <w:textAlignment w:val="center"/>
              <w:rPr>
                <w:rFonts w:ascii="宋体" w:hAnsi="宋体"/>
                <w:szCs w:val="21"/>
              </w:rPr>
            </w:pPr>
            <w:r>
              <w:rPr>
                <w:rFonts w:ascii="宋体" w:hAnsi="宋体" w:hint="eastAsia"/>
                <w:szCs w:val="21"/>
              </w:rPr>
              <w:t>7</w:t>
            </w:r>
          </w:p>
        </w:tc>
      </w:tr>
      <w:tr w:rsidR="005B3385" w:rsidTr="005B3385">
        <w:trPr>
          <w:gridAfter w:val="2"/>
          <w:wAfter w:w="30" w:type="dxa"/>
          <w:trHeight w:val="20"/>
          <w:jc w:val="center"/>
        </w:trPr>
        <w:tc>
          <w:tcPr>
            <w:tcW w:w="13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3385" w:rsidRDefault="005B3385">
            <w:pPr>
              <w:autoSpaceDN w:val="0"/>
              <w:spacing w:line="300" w:lineRule="exact"/>
              <w:jc w:val="center"/>
              <w:textAlignment w:val="center"/>
              <w:rPr>
                <w:rFonts w:ascii="宋体" w:hAnsi="宋体"/>
                <w:bCs/>
                <w:szCs w:val="21"/>
              </w:rPr>
            </w:pPr>
            <w:r>
              <w:rPr>
                <w:rFonts w:ascii="宋体" w:hAnsi="宋体" w:hint="eastAsia"/>
                <w:bCs/>
                <w:szCs w:val="21"/>
              </w:rPr>
              <w:t>总分</w:t>
            </w:r>
          </w:p>
        </w:tc>
        <w:tc>
          <w:tcPr>
            <w:tcW w:w="92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3385" w:rsidRDefault="005B3385">
            <w:pPr>
              <w:autoSpaceDN w:val="0"/>
              <w:spacing w:line="300" w:lineRule="exact"/>
              <w:jc w:val="center"/>
              <w:textAlignment w:val="center"/>
              <w:rPr>
                <w:rFonts w:ascii="宋体" w:hAnsi="宋体"/>
                <w:bCs/>
                <w:szCs w:val="21"/>
              </w:rPr>
            </w:pPr>
            <w:r>
              <w:rPr>
                <w:rFonts w:ascii="宋体" w:hAnsi="宋体" w:hint="eastAsia"/>
                <w:bCs/>
                <w:szCs w:val="21"/>
              </w:rPr>
              <w:t>100</w:t>
            </w:r>
          </w:p>
        </w:tc>
        <w:tc>
          <w:tcPr>
            <w:tcW w:w="132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3385" w:rsidRDefault="005B3385">
            <w:pPr>
              <w:autoSpaceDN w:val="0"/>
              <w:spacing w:line="300" w:lineRule="exact"/>
              <w:jc w:val="center"/>
              <w:textAlignment w:val="center"/>
              <w:rPr>
                <w:rFonts w:ascii="宋体" w:hAnsi="宋体"/>
                <w:bCs/>
                <w:szCs w:val="21"/>
              </w:rPr>
            </w:pP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3385" w:rsidRDefault="005B3385">
            <w:pPr>
              <w:autoSpaceDN w:val="0"/>
              <w:spacing w:line="300" w:lineRule="exact"/>
              <w:jc w:val="center"/>
              <w:textAlignment w:val="center"/>
              <w:rPr>
                <w:rFonts w:ascii="宋体" w:hAnsi="宋体"/>
                <w:bCs/>
                <w:szCs w:val="21"/>
              </w:rPr>
            </w:pPr>
            <w:r>
              <w:rPr>
                <w:rFonts w:ascii="宋体" w:hAnsi="宋体" w:hint="eastAsia"/>
                <w:bCs/>
                <w:szCs w:val="21"/>
              </w:rPr>
              <w:t>100</w:t>
            </w:r>
          </w:p>
        </w:tc>
        <w:tc>
          <w:tcPr>
            <w:tcW w:w="177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3385" w:rsidRDefault="005B3385">
            <w:pPr>
              <w:autoSpaceDN w:val="0"/>
              <w:spacing w:line="300" w:lineRule="exact"/>
              <w:jc w:val="center"/>
              <w:textAlignment w:val="center"/>
              <w:rPr>
                <w:rFonts w:ascii="宋体" w:hAnsi="宋体"/>
                <w:bCs/>
                <w:szCs w:val="21"/>
              </w:rPr>
            </w:pPr>
          </w:p>
        </w:tc>
        <w:tc>
          <w:tcPr>
            <w:tcW w:w="7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3385" w:rsidRDefault="005B3385">
            <w:pPr>
              <w:autoSpaceDN w:val="0"/>
              <w:spacing w:line="300" w:lineRule="exact"/>
              <w:jc w:val="center"/>
              <w:textAlignment w:val="center"/>
              <w:rPr>
                <w:rFonts w:ascii="宋体" w:hAnsi="宋体"/>
                <w:bCs/>
                <w:szCs w:val="21"/>
              </w:rPr>
            </w:pPr>
            <w:r>
              <w:rPr>
                <w:rFonts w:ascii="宋体" w:hAnsi="宋体" w:hint="eastAsia"/>
                <w:bCs/>
                <w:szCs w:val="21"/>
              </w:rPr>
              <w:t>100</w:t>
            </w:r>
          </w:p>
        </w:tc>
        <w:tc>
          <w:tcPr>
            <w:tcW w:w="174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3385" w:rsidRDefault="005B3385">
            <w:pPr>
              <w:autoSpaceDN w:val="0"/>
              <w:spacing w:line="300" w:lineRule="exact"/>
              <w:jc w:val="center"/>
              <w:textAlignment w:val="center"/>
              <w:rPr>
                <w:rFonts w:ascii="宋体" w:hAnsi="宋体"/>
                <w:bCs/>
                <w:szCs w:val="21"/>
              </w:rPr>
            </w:pPr>
            <w:r>
              <w:rPr>
                <w:rFonts w:ascii="宋体" w:hAnsi="宋体" w:hint="eastAsia"/>
                <w:bCs/>
                <w:szCs w:val="21"/>
              </w:rPr>
              <w:t>98</w:t>
            </w:r>
          </w:p>
        </w:tc>
      </w:tr>
      <w:tr w:rsidR="005B3385" w:rsidTr="005B3385">
        <w:trPr>
          <w:gridAfter w:val="2"/>
          <w:wAfter w:w="30" w:type="dxa"/>
          <w:trHeight w:val="20"/>
          <w:jc w:val="center"/>
        </w:trPr>
        <w:tc>
          <w:tcPr>
            <w:tcW w:w="4462"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B3385" w:rsidRDefault="005B3385">
            <w:pPr>
              <w:spacing w:line="300" w:lineRule="exact"/>
              <w:jc w:val="center"/>
              <w:rPr>
                <w:rFonts w:ascii="宋体" w:hAnsi="宋体"/>
                <w:szCs w:val="21"/>
              </w:rPr>
            </w:pPr>
            <w:r>
              <w:rPr>
                <w:rFonts w:ascii="宋体" w:hAnsi="宋体" w:hint="eastAsia"/>
                <w:szCs w:val="21"/>
              </w:rPr>
              <w:t>评价等次</w:t>
            </w:r>
          </w:p>
        </w:tc>
        <w:tc>
          <w:tcPr>
            <w:tcW w:w="4301"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B3385" w:rsidRDefault="005B3385">
            <w:pPr>
              <w:spacing w:line="300" w:lineRule="exact"/>
              <w:jc w:val="center"/>
              <w:rPr>
                <w:rFonts w:ascii="宋体" w:hAnsi="宋体"/>
                <w:szCs w:val="21"/>
              </w:rPr>
            </w:pPr>
          </w:p>
        </w:tc>
      </w:tr>
      <w:tr w:rsidR="005B3385" w:rsidTr="005B3385">
        <w:trPr>
          <w:gridAfter w:val="2"/>
          <w:wAfter w:w="30" w:type="dxa"/>
          <w:trHeight w:val="20"/>
          <w:jc w:val="center"/>
        </w:trPr>
        <w:tc>
          <w:tcPr>
            <w:tcW w:w="8763" w:type="dxa"/>
            <w:gridSpan w:val="1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B3385" w:rsidRDefault="005B3385">
            <w:pPr>
              <w:spacing w:line="300" w:lineRule="exact"/>
              <w:rPr>
                <w:rFonts w:ascii="宋体" w:hAnsi="宋体"/>
                <w:b/>
                <w:bCs/>
                <w:szCs w:val="21"/>
              </w:rPr>
            </w:pPr>
            <w:r>
              <w:rPr>
                <w:rFonts w:ascii="宋体" w:hAnsi="宋体" w:hint="eastAsia"/>
                <w:b/>
                <w:bCs/>
                <w:szCs w:val="21"/>
              </w:rPr>
              <w:t>三、评价人员</w:t>
            </w:r>
          </w:p>
        </w:tc>
      </w:tr>
      <w:tr w:rsidR="005B3385" w:rsidTr="005B3385">
        <w:trPr>
          <w:gridAfter w:val="2"/>
          <w:wAfter w:w="30" w:type="dxa"/>
          <w:trHeight w:val="20"/>
          <w:jc w:val="center"/>
        </w:trPr>
        <w:tc>
          <w:tcPr>
            <w:tcW w:w="160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B3385" w:rsidRDefault="005B3385">
            <w:pPr>
              <w:tabs>
                <w:tab w:val="left" w:pos="592"/>
              </w:tabs>
              <w:spacing w:line="500" w:lineRule="exact"/>
              <w:jc w:val="center"/>
              <w:rPr>
                <w:rFonts w:ascii="宋体" w:hAnsi="宋体"/>
                <w:szCs w:val="21"/>
              </w:rPr>
            </w:pPr>
            <w:r>
              <w:rPr>
                <w:rFonts w:ascii="宋体" w:hAnsi="宋体" w:hint="eastAsia"/>
                <w:szCs w:val="21"/>
              </w:rPr>
              <w:t>姓  名</w:t>
            </w:r>
          </w:p>
        </w:tc>
        <w:tc>
          <w:tcPr>
            <w:tcW w:w="15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B3385" w:rsidRDefault="005B3385">
            <w:pPr>
              <w:spacing w:line="500" w:lineRule="exact"/>
              <w:jc w:val="center"/>
              <w:rPr>
                <w:rFonts w:ascii="宋体" w:hAnsi="宋体"/>
                <w:szCs w:val="21"/>
              </w:rPr>
            </w:pPr>
            <w:r>
              <w:rPr>
                <w:rFonts w:ascii="宋体" w:hAnsi="宋体" w:hint="eastAsia"/>
                <w:szCs w:val="21"/>
              </w:rPr>
              <w:t>职务/职称</w:t>
            </w:r>
          </w:p>
        </w:tc>
        <w:tc>
          <w:tcPr>
            <w:tcW w:w="2598"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B3385" w:rsidRDefault="005B3385">
            <w:pPr>
              <w:spacing w:line="500" w:lineRule="exact"/>
              <w:jc w:val="center"/>
              <w:rPr>
                <w:rFonts w:ascii="宋体" w:hAnsi="宋体"/>
                <w:szCs w:val="21"/>
              </w:rPr>
            </w:pPr>
            <w:r>
              <w:rPr>
                <w:rFonts w:ascii="宋体" w:hAnsi="宋体" w:hint="eastAsia"/>
                <w:szCs w:val="21"/>
              </w:rPr>
              <w:t>单   位</w:t>
            </w:r>
          </w:p>
        </w:tc>
        <w:tc>
          <w:tcPr>
            <w:tcW w:w="126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B3385" w:rsidRDefault="005B3385">
            <w:pPr>
              <w:spacing w:line="500" w:lineRule="exact"/>
              <w:jc w:val="center"/>
              <w:rPr>
                <w:rFonts w:ascii="宋体" w:hAnsi="宋体"/>
                <w:szCs w:val="21"/>
              </w:rPr>
            </w:pPr>
            <w:r>
              <w:rPr>
                <w:rFonts w:ascii="宋体" w:hAnsi="宋体" w:hint="eastAsia"/>
                <w:szCs w:val="21"/>
              </w:rPr>
              <w:t>项目评分</w:t>
            </w:r>
          </w:p>
        </w:tc>
        <w:tc>
          <w:tcPr>
            <w:tcW w:w="174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B3385" w:rsidRDefault="005B3385">
            <w:pPr>
              <w:spacing w:line="500" w:lineRule="exact"/>
              <w:jc w:val="center"/>
              <w:rPr>
                <w:rFonts w:ascii="宋体" w:hAnsi="宋体"/>
                <w:szCs w:val="21"/>
              </w:rPr>
            </w:pPr>
            <w:r>
              <w:rPr>
                <w:rFonts w:ascii="宋体" w:hAnsi="宋体" w:hint="eastAsia"/>
                <w:szCs w:val="21"/>
              </w:rPr>
              <w:t>签 字</w:t>
            </w:r>
          </w:p>
        </w:tc>
      </w:tr>
      <w:tr w:rsidR="005B3385" w:rsidTr="005B3385">
        <w:trPr>
          <w:gridAfter w:val="2"/>
          <w:wAfter w:w="30" w:type="dxa"/>
          <w:trHeight w:val="20"/>
          <w:jc w:val="center"/>
        </w:trPr>
        <w:tc>
          <w:tcPr>
            <w:tcW w:w="160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B3385" w:rsidRDefault="005B3385" w:rsidP="005175CB">
            <w:pPr>
              <w:spacing w:line="560" w:lineRule="exact"/>
              <w:jc w:val="center"/>
              <w:rPr>
                <w:rFonts w:ascii="宋体" w:hAnsi="宋体"/>
                <w:szCs w:val="21"/>
              </w:rPr>
            </w:pPr>
          </w:p>
        </w:tc>
        <w:tc>
          <w:tcPr>
            <w:tcW w:w="15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B3385" w:rsidRDefault="005B3385" w:rsidP="005175CB">
            <w:pPr>
              <w:spacing w:line="560" w:lineRule="exact"/>
              <w:jc w:val="center"/>
              <w:rPr>
                <w:rFonts w:ascii="宋体" w:hAnsi="宋体"/>
                <w:szCs w:val="21"/>
              </w:rPr>
            </w:pPr>
          </w:p>
        </w:tc>
        <w:tc>
          <w:tcPr>
            <w:tcW w:w="2598"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B3385" w:rsidRDefault="005B3385" w:rsidP="005175CB">
            <w:pPr>
              <w:spacing w:line="560" w:lineRule="exact"/>
              <w:jc w:val="center"/>
              <w:rPr>
                <w:rFonts w:ascii="宋体" w:hAnsi="宋体"/>
                <w:szCs w:val="21"/>
              </w:rPr>
            </w:pPr>
          </w:p>
        </w:tc>
        <w:tc>
          <w:tcPr>
            <w:tcW w:w="126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B3385" w:rsidRDefault="005B3385" w:rsidP="005175CB">
            <w:pPr>
              <w:spacing w:line="560" w:lineRule="exact"/>
              <w:jc w:val="center"/>
              <w:rPr>
                <w:rFonts w:ascii="宋体" w:hAnsi="宋体"/>
                <w:szCs w:val="21"/>
              </w:rPr>
            </w:pPr>
          </w:p>
        </w:tc>
        <w:tc>
          <w:tcPr>
            <w:tcW w:w="174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B3385" w:rsidRDefault="005B3385" w:rsidP="005175CB">
            <w:pPr>
              <w:spacing w:line="560" w:lineRule="exact"/>
              <w:jc w:val="center"/>
              <w:rPr>
                <w:rFonts w:ascii="宋体" w:hAnsi="宋体"/>
                <w:szCs w:val="21"/>
              </w:rPr>
            </w:pPr>
          </w:p>
        </w:tc>
      </w:tr>
      <w:tr w:rsidR="005B3385" w:rsidTr="005175CB">
        <w:trPr>
          <w:gridAfter w:val="2"/>
          <w:wAfter w:w="30" w:type="dxa"/>
          <w:trHeight w:val="740"/>
          <w:jc w:val="center"/>
        </w:trPr>
        <w:tc>
          <w:tcPr>
            <w:tcW w:w="160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B3385" w:rsidRDefault="005B3385" w:rsidP="005175CB">
            <w:pPr>
              <w:spacing w:line="560" w:lineRule="exact"/>
              <w:jc w:val="center"/>
              <w:rPr>
                <w:rFonts w:ascii="宋体" w:hAnsi="宋体"/>
                <w:szCs w:val="21"/>
              </w:rPr>
            </w:pPr>
          </w:p>
        </w:tc>
        <w:tc>
          <w:tcPr>
            <w:tcW w:w="15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B3385" w:rsidRDefault="005B3385" w:rsidP="005175CB">
            <w:pPr>
              <w:spacing w:line="560" w:lineRule="exact"/>
              <w:jc w:val="center"/>
              <w:rPr>
                <w:rFonts w:ascii="宋体" w:hAnsi="宋体"/>
                <w:szCs w:val="21"/>
              </w:rPr>
            </w:pPr>
          </w:p>
        </w:tc>
        <w:tc>
          <w:tcPr>
            <w:tcW w:w="2598"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B3385" w:rsidRDefault="005B3385" w:rsidP="005175CB">
            <w:pPr>
              <w:spacing w:line="560" w:lineRule="exact"/>
              <w:jc w:val="center"/>
              <w:rPr>
                <w:rFonts w:ascii="宋体" w:hAnsi="宋体"/>
                <w:szCs w:val="21"/>
              </w:rPr>
            </w:pPr>
          </w:p>
        </w:tc>
        <w:tc>
          <w:tcPr>
            <w:tcW w:w="126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B3385" w:rsidRDefault="005B3385" w:rsidP="005175CB">
            <w:pPr>
              <w:spacing w:line="560" w:lineRule="exact"/>
              <w:jc w:val="center"/>
              <w:rPr>
                <w:rFonts w:ascii="宋体" w:hAnsi="宋体"/>
                <w:szCs w:val="21"/>
              </w:rPr>
            </w:pPr>
          </w:p>
        </w:tc>
        <w:tc>
          <w:tcPr>
            <w:tcW w:w="174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B3385" w:rsidRDefault="005B3385" w:rsidP="005175CB">
            <w:pPr>
              <w:spacing w:line="560" w:lineRule="exact"/>
              <w:jc w:val="center"/>
              <w:rPr>
                <w:rFonts w:ascii="宋体" w:hAnsi="宋体"/>
                <w:szCs w:val="21"/>
              </w:rPr>
            </w:pPr>
          </w:p>
        </w:tc>
      </w:tr>
      <w:tr w:rsidR="005B3385" w:rsidTr="005B3385">
        <w:trPr>
          <w:gridAfter w:val="2"/>
          <w:wAfter w:w="30" w:type="dxa"/>
          <w:trHeight w:val="20"/>
          <w:jc w:val="center"/>
        </w:trPr>
        <w:tc>
          <w:tcPr>
            <w:tcW w:w="160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B3385" w:rsidRDefault="005B3385" w:rsidP="005175CB">
            <w:pPr>
              <w:spacing w:line="560" w:lineRule="exact"/>
              <w:jc w:val="center"/>
              <w:rPr>
                <w:rFonts w:ascii="宋体" w:hAnsi="宋体"/>
                <w:szCs w:val="21"/>
              </w:rPr>
            </w:pPr>
          </w:p>
        </w:tc>
        <w:tc>
          <w:tcPr>
            <w:tcW w:w="15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B3385" w:rsidRDefault="005B3385" w:rsidP="005175CB">
            <w:pPr>
              <w:spacing w:line="560" w:lineRule="exact"/>
              <w:jc w:val="center"/>
              <w:rPr>
                <w:rFonts w:ascii="宋体" w:hAnsi="宋体"/>
                <w:szCs w:val="21"/>
              </w:rPr>
            </w:pPr>
          </w:p>
        </w:tc>
        <w:tc>
          <w:tcPr>
            <w:tcW w:w="2598"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B3385" w:rsidRDefault="005B3385" w:rsidP="005175CB">
            <w:pPr>
              <w:spacing w:line="560" w:lineRule="exact"/>
              <w:jc w:val="center"/>
              <w:rPr>
                <w:rFonts w:ascii="宋体" w:hAnsi="宋体"/>
                <w:szCs w:val="21"/>
              </w:rPr>
            </w:pPr>
          </w:p>
        </w:tc>
        <w:tc>
          <w:tcPr>
            <w:tcW w:w="126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B3385" w:rsidRDefault="005B3385" w:rsidP="005175CB">
            <w:pPr>
              <w:spacing w:line="560" w:lineRule="exact"/>
              <w:jc w:val="center"/>
              <w:rPr>
                <w:rFonts w:ascii="宋体" w:hAnsi="宋体"/>
                <w:szCs w:val="21"/>
              </w:rPr>
            </w:pPr>
          </w:p>
        </w:tc>
        <w:tc>
          <w:tcPr>
            <w:tcW w:w="174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B3385" w:rsidRDefault="005B3385" w:rsidP="005175CB">
            <w:pPr>
              <w:spacing w:line="560" w:lineRule="exact"/>
              <w:jc w:val="center"/>
              <w:rPr>
                <w:rFonts w:ascii="宋体" w:hAnsi="宋体"/>
                <w:szCs w:val="21"/>
              </w:rPr>
            </w:pPr>
          </w:p>
        </w:tc>
      </w:tr>
      <w:tr w:rsidR="005B3385" w:rsidTr="005B3385">
        <w:trPr>
          <w:gridAfter w:val="2"/>
          <w:wAfter w:w="30" w:type="dxa"/>
          <w:trHeight w:val="20"/>
          <w:jc w:val="center"/>
        </w:trPr>
        <w:tc>
          <w:tcPr>
            <w:tcW w:w="160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B3385" w:rsidRDefault="005B3385" w:rsidP="005175CB">
            <w:pPr>
              <w:spacing w:line="560" w:lineRule="exact"/>
              <w:jc w:val="center"/>
              <w:rPr>
                <w:rFonts w:ascii="宋体" w:hAnsi="宋体"/>
                <w:szCs w:val="21"/>
              </w:rPr>
            </w:pPr>
          </w:p>
        </w:tc>
        <w:tc>
          <w:tcPr>
            <w:tcW w:w="15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B3385" w:rsidRDefault="005B3385" w:rsidP="005175CB">
            <w:pPr>
              <w:spacing w:line="560" w:lineRule="exact"/>
              <w:jc w:val="center"/>
              <w:rPr>
                <w:rFonts w:ascii="宋体" w:hAnsi="宋体"/>
                <w:szCs w:val="21"/>
              </w:rPr>
            </w:pPr>
          </w:p>
        </w:tc>
        <w:tc>
          <w:tcPr>
            <w:tcW w:w="2598"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B3385" w:rsidRDefault="005B3385" w:rsidP="005175CB">
            <w:pPr>
              <w:spacing w:line="560" w:lineRule="exact"/>
              <w:jc w:val="center"/>
              <w:rPr>
                <w:rFonts w:ascii="宋体" w:hAnsi="宋体"/>
                <w:szCs w:val="21"/>
              </w:rPr>
            </w:pPr>
          </w:p>
        </w:tc>
        <w:tc>
          <w:tcPr>
            <w:tcW w:w="126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B3385" w:rsidRDefault="005B3385" w:rsidP="005175CB">
            <w:pPr>
              <w:spacing w:line="560" w:lineRule="exact"/>
              <w:jc w:val="center"/>
              <w:rPr>
                <w:rFonts w:ascii="宋体" w:hAnsi="宋体"/>
                <w:szCs w:val="21"/>
              </w:rPr>
            </w:pPr>
          </w:p>
        </w:tc>
        <w:tc>
          <w:tcPr>
            <w:tcW w:w="174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B3385" w:rsidRDefault="005B3385" w:rsidP="005175CB">
            <w:pPr>
              <w:spacing w:line="560" w:lineRule="exact"/>
              <w:jc w:val="center"/>
              <w:rPr>
                <w:rFonts w:ascii="宋体" w:hAnsi="宋体"/>
                <w:szCs w:val="21"/>
              </w:rPr>
            </w:pPr>
          </w:p>
        </w:tc>
      </w:tr>
      <w:tr w:rsidR="005B3385" w:rsidTr="005B3385">
        <w:trPr>
          <w:gridAfter w:val="2"/>
          <w:wAfter w:w="30" w:type="dxa"/>
          <w:trHeight w:val="20"/>
          <w:jc w:val="center"/>
        </w:trPr>
        <w:tc>
          <w:tcPr>
            <w:tcW w:w="160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B3385" w:rsidRDefault="005B3385" w:rsidP="005175CB">
            <w:pPr>
              <w:spacing w:line="560" w:lineRule="exact"/>
              <w:jc w:val="center"/>
              <w:rPr>
                <w:rFonts w:ascii="宋体" w:hAnsi="宋体"/>
                <w:szCs w:val="21"/>
              </w:rPr>
            </w:pPr>
          </w:p>
        </w:tc>
        <w:tc>
          <w:tcPr>
            <w:tcW w:w="15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B3385" w:rsidRDefault="005B3385" w:rsidP="005175CB">
            <w:pPr>
              <w:spacing w:line="560" w:lineRule="exact"/>
              <w:jc w:val="center"/>
              <w:rPr>
                <w:rFonts w:ascii="宋体" w:hAnsi="宋体"/>
                <w:szCs w:val="21"/>
              </w:rPr>
            </w:pPr>
          </w:p>
        </w:tc>
        <w:tc>
          <w:tcPr>
            <w:tcW w:w="2598"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B3385" w:rsidRDefault="005B3385" w:rsidP="005175CB">
            <w:pPr>
              <w:spacing w:line="560" w:lineRule="exact"/>
              <w:jc w:val="center"/>
              <w:rPr>
                <w:rFonts w:ascii="宋体" w:hAnsi="宋体"/>
                <w:szCs w:val="21"/>
              </w:rPr>
            </w:pPr>
          </w:p>
        </w:tc>
        <w:tc>
          <w:tcPr>
            <w:tcW w:w="126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B3385" w:rsidRDefault="005B3385" w:rsidP="005175CB">
            <w:pPr>
              <w:spacing w:line="560" w:lineRule="exact"/>
              <w:jc w:val="center"/>
              <w:rPr>
                <w:rFonts w:ascii="宋体" w:hAnsi="宋体"/>
                <w:szCs w:val="21"/>
              </w:rPr>
            </w:pPr>
          </w:p>
        </w:tc>
        <w:tc>
          <w:tcPr>
            <w:tcW w:w="174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B3385" w:rsidRDefault="005B3385" w:rsidP="005175CB">
            <w:pPr>
              <w:spacing w:line="560" w:lineRule="exact"/>
              <w:jc w:val="center"/>
              <w:rPr>
                <w:rFonts w:ascii="宋体" w:hAnsi="宋体"/>
                <w:szCs w:val="21"/>
              </w:rPr>
            </w:pPr>
          </w:p>
        </w:tc>
      </w:tr>
      <w:tr w:rsidR="005B3385" w:rsidTr="005B3385">
        <w:trPr>
          <w:gridAfter w:val="2"/>
          <w:wAfter w:w="30" w:type="dxa"/>
          <w:trHeight w:val="20"/>
          <w:jc w:val="center"/>
        </w:trPr>
        <w:tc>
          <w:tcPr>
            <w:tcW w:w="160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B3385" w:rsidRDefault="005B3385" w:rsidP="005175CB">
            <w:pPr>
              <w:spacing w:line="560" w:lineRule="exact"/>
              <w:jc w:val="center"/>
              <w:rPr>
                <w:rFonts w:ascii="宋体" w:hAnsi="宋体"/>
                <w:szCs w:val="21"/>
              </w:rPr>
            </w:pPr>
          </w:p>
        </w:tc>
        <w:tc>
          <w:tcPr>
            <w:tcW w:w="15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B3385" w:rsidRDefault="005B3385" w:rsidP="005175CB">
            <w:pPr>
              <w:spacing w:line="560" w:lineRule="exact"/>
              <w:jc w:val="center"/>
              <w:rPr>
                <w:rFonts w:ascii="宋体" w:hAnsi="宋体"/>
                <w:szCs w:val="21"/>
              </w:rPr>
            </w:pPr>
          </w:p>
        </w:tc>
        <w:tc>
          <w:tcPr>
            <w:tcW w:w="2598"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B3385" w:rsidRDefault="005B3385" w:rsidP="005175CB">
            <w:pPr>
              <w:spacing w:line="560" w:lineRule="exact"/>
              <w:jc w:val="center"/>
              <w:rPr>
                <w:rFonts w:ascii="宋体" w:hAnsi="宋体"/>
                <w:szCs w:val="21"/>
              </w:rPr>
            </w:pPr>
          </w:p>
        </w:tc>
        <w:tc>
          <w:tcPr>
            <w:tcW w:w="126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B3385" w:rsidRDefault="005B3385" w:rsidP="005175CB">
            <w:pPr>
              <w:spacing w:line="560" w:lineRule="exact"/>
              <w:jc w:val="center"/>
              <w:rPr>
                <w:rFonts w:ascii="宋体" w:hAnsi="宋体"/>
                <w:szCs w:val="21"/>
              </w:rPr>
            </w:pPr>
          </w:p>
        </w:tc>
        <w:tc>
          <w:tcPr>
            <w:tcW w:w="174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B3385" w:rsidRDefault="005B3385" w:rsidP="005175CB">
            <w:pPr>
              <w:spacing w:line="560" w:lineRule="exact"/>
              <w:jc w:val="center"/>
              <w:rPr>
                <w:rFonts w:ascii="宋体" w:hAnsi="宋体"/>
                <w:szCs w:val="21"/>
              </w:rPr>
            </w:pPr>
          </w:p>
        </w:tc>
      </w:tr>
      <w:tr w:rsidR="005B3385" w:rsidTr="005B3385">
        <w:trPr>
          <w:gridAfter w:val="2"/>
          <w:wAfter w:w="30" w:type="dxa"/>
          <w:trHeight w:val="20"/>
          <w:jc w:val="center"/>
        </w:trPr>
        <w:tc>
          <w:tcPr>
            <w:tcW w:w="160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B3385" w:rsidRDefault="005B3385">
            <w:pPr>
              <w:spacing w:line="500" w:lineRule="exact"/>
              <w:jc w:val="center"/>
              <w:rPr>
                <w:rFonts w:ascii="宋体" w:hAnsi="宋体"/>
                <w:szCs w:val="21"/>
              </w:rPr>
            </w:pPr>
            <w:r>
              <w:rPr>
                <w:rFonts w:ascii="宋体" w:hAnsi="宋体" w:hint="eastAsia"/>
                <w:szCs w:val="21"/>
              </w:rPr>
              <w:t>合计</w:t>
            </w:r>
          </w:p>
        </w:tc>
        <w:tc>
          <w:tcPr>
            <w:tcW w:w="155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B3385" w:rsidRDefault="005B3385">
            <w:pPr>
              <w:spacing w:line="500" w:lineRule="exact"/>
              <w:jc w:val="center"/>
              <w:rPr>
                <w:rFonts w:ascii="宋体" w:hAnsi="宋体"/>
                <w:szCs w:val="21"/>
              </w:rPr>
            </w:pPr>
          </w:p>
        </w:tc>
        <w:tc>
          <w:tcPr>
            <w:tcW w:w="2598"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B3385" w:rsidRDefault="005B3385">
            <w:pPr>
              <w:spacing w:line="500" w:lineRule="exact"/>
              <w:jc w:val="center"/>
              <w:rPr>
                <w:rFonts w:ascii="宋体" w:hAnsi="宋体"/>
                <w:szCs w:val="21"/>
              </w:rPr>
            </w:pPr>
          </w:p>
        </w:tc>
        <w:tc>
          <w:tcPr>
            <w:tcW w:w="126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B3385" w:rsidRDefault="005B3385">
            <w:pPr>
              <w:spacing w:line="500" w:lineRule="exact"/>
              <w:jc w:val="center"/>
              <w:rPr>
                <w:rFonts w:ascii="宋体" w:hAnsi="宋体"/>
                <w:szCs w:val="21"/>
              </w:rPr>
            </w:pPr>
            <w:r>
              <w:rPr>
                <w:rFonts w:ascii="宋体" w:hAnsi="宋体" w:hint="eastAsia"/>
                <w:szCs w:val="21"/>
              </w:rPr>
              <w:t>平均得分</w:t>
            </w:r>
          </w:p>
        </w:tc>
        <w:tc>
          <w:tcPr>
            <w:tcW w:w="174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B3385" w:rsidRDefault="005B3385">
            <w:pPr>
              <w:spacing w:line="500" w:lineRule="exact"/>
              <w:jc w:val="center"/>
              <w:rPr>
                <w:rFonts w:ascii="宋体" w:hAnsi="宋体"/>
                <w:szCs w:val="21"/>
              </w:rPr>
            </w:pPr>
          </w:p>
        </w:tc>
      </w:tr>
      <w:tr w:rsidR="005B3385" w:rsidTr="005B3385">
        <w:trPr>
          <w:gridAfter w:val="2"/>
          <w:wAfter w:w="30" w:type="dxa"/>
          <w:trHeight w:val="20"/>
          <w:jc w:val="center"/>
        </w:trPr>
        <w:tc>
          <w:tcPr>
            <w:tcW w:w="8763" w:type="dxa"/>
            <w:gridSpan w:val="1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B3385" w:rsidRDefault="005B3385">
            <w:pPr>
              <w:spacing w:line="300" w:lineRule="exact"/>
              <w:jc w:val="center"/>
              <w:rPr>
                <w:rFonts w:ascii="宋体" w:hAnsi="宋体"/>
                <w:szCs w:val="21"/>
              </w:rPr>
            </w:pPr>
          </w:p>
          <w:p w:rsidR="005B3385" w:rsidRDefault="005B3385">
            <w:pPr>
              <w:spacing w:line="300" w:lineRule="exact"/>
              <w:jc w:val="center"/>
              <w:rPr>
                <w:rFonts w:ascii="宋体" w:hAnsi="宋体"/>
                <w:szCs w:val="21"/>
              </w:rPr>
            </w:pPr>
          </w:p>
          <w:p w:rsidR="005B3385" w:rsidRDefault="005B3385">
            <w:pPr>
              <w:spacing w:line="300" w:lineRule="exact"/>
              <w:jc w:val="center"/>
              <w:rPr>
                <w:rFonts w:ascii="宋体" w:hAnsi="宋体"/>
                <w:szCs w:val="21"/>
              </w:rPr>
            </w:pPr>
          </w:p>
          <w:p w:rsidR="005B3385" w:rsidRDefault="005B3385">
            <w:pPr>
              <w:spacing w:line="300" w:lineRule="exact"/>
              <w:jc w:val="center"/>
              <w:rPr>
                <w:rFonts w:ascii="宋体" w:hAnsi="宋体"/>
                <w:szCs w:val="21"/>
              </w:rPr>
            </w:pPr>
          </w:p>
          <w:p w:rsidR="005B3385" w:rsidRDefault="005B3385">
            <w:pPr>
              <w:spacing w:line="300" w:lineRule="exact"/>
              <w:jc w:val="center"/>
              <w:rPr>
                <w:rFonts w:ascii="宋体" w:hAnsi="宋体"/>
                <w:szCs w:val="21"/>
              </w:rPr>
            </w:pPr>
          </w:p>
          <w:p w:rsidR="005B3385" w:rsidRDefault="005B3385">
            <w:pPr>
              <w:spacing w:line="300" w:lineRule="exact"/>
              <w:jc w:val="center"/>
              <w:rPr>
                <w:rFonts w:ascii="宋体" w:hAnsi="宋体"/>
                <w:szCs w:val="21"/>
              </w:rPr>
            </w:pPr>
          </w:p>
          <w:p w:rsidR="005B3385" w:rsidRDefault="005B3385">
            <w:pPr>
              <w:spacing w:line="300" w:lineRule="exact"/>
              <w:jc w:val="center"/>
              <w:rPr>
                <w:rFonts w:ascii="宋体" w:hAnsi="宋体"/>
                <w:szCs w:val="21"/>
              </w:rPr>
            </w:pPr>
          </w:p>
          <w:p w:rsidR="005B3385" w:rsidRDefault="005B3385">
            <w:pPr>
              <w:spacing w:line="300" w:lineRule="exact"/>
              <w:jc w:val="center"/>
              <w:rPr>
                <w:rFonts w:ascii="宋体" w:hAnsi="宋体"/>
                <w:szCs w:val="21"/>
              </w:rPr>
            </w:pPr>
          </w:p>
          <w:p w:rsidR="005B3385" w:rsidRDefault="005B3385">
            <w:pPr>
              <w:spacing w:line="300" w:lineRule="exact"/>
              <w:jc w:val="center"/>
              <w:rPr>
                <w:rFonts w:ascii="宋体" w:hAnsi="宋体"/>
                <w:szCs w:val="21"/>
              </w:rPr>
            </w:pPr>
          </w:p>
          <w:p w:rsidR="005B3385" w:rsidRDefault="005B3385">
            <w:pPr>
              <w:spacing w:line="300" w:lineRule="exact"/>
              <w:jc w:val="center"/>
              <w:rPr>
                <w:rFonts w:ascii="宋体" w:hAnsi="宋体"/>
                <w:szCs w:val="21"/>
              </w:rPr>
            </w:pPr>
          </w:p>
          <w:p w:rsidR="005B3385" w:rsidRDefault="005B3385">
            <w:pPr>
              <w:spacing w:line="300" w:lineRule="exact"/>
              <w:jc w:val="center"/>
              <w:rPr>
                <w:rFonts w:ascii="宋体" w:hAnsi="宋体"/>
                <w:szCs w:val="21"/>
              </w:rPr>
            </w:pPr>
          </w:p>
          <w:p w:rsidR="005B3385" w:rsidRDefault="005B3385">
            <w:pPr>
              <w:spacing w:line="300" w:lineRule="exact"/>
              <w:jc w:val="center"/>
              <w:rPr>
                <w:rFonts w:ascii="宋体" w:hAnsi="宋体"/>
                <w:szCs w:val="21"/>
              </w:rPr>
            </w:pPr>
          </w:p>
          <w:p w:rsidR="005B3385" w:rsidRDefault="005B3385">
            <w:pPr>
              <w:spacing w:line="300" w:lineRule="exact"/>
              <w:jc w:val="center"/>
              <w:rPr>
                <w:rFonts w:ascii="宋体" w:hAnsi="宋体"/>
                <w:szCs w:val="21"/>
              </w:rPr>
            </w:pPr>
          </w:p>
          <w:p w:rsidR="005B3385" w:rsidRDefault="005B3385">
            <w:pPr>
              <w:spacing w:line="300" w:lineRule="exact"/>
              <w:jc w:val="center"/>
              <w:rPr>
                <w:rFonts w:ascii="宋体" w:hAnsi="宋体"/>
                <w:szCs w:val="21"/>
              </w:rPr>
            </w:pPr>
          </w:p>
          <w:p w:rsidR="005B3385" w:rsidRDefault="005B3385">
            <w:pPr>
              <w:spacing w:line="300" w:lineRule="exact"/>
              <w:jc w:val="center"/>
              <w:rPr>
                <w:rFonts w:ascii="宋体" w:hAnsi="宋体"/>
                <w:szCs w:val="21"/>
              </w:rPr>
            </w:pPr>
          </w:p>
          <w:p w:rsidR="005B3385" w:rsidRDefault="005B3385">
            <w:pPr>
              <w:spacing w:line="300" w:lineRule="exact"/>
              <w:jc w:val="center"/>
              <w:rPr>
                <w:rFonts w:ascii="宋体" w:hAnsi="宋体"/>
                <w:szCs w:val="21"/>
              </w:rPr>
            </w:pPr>
          </w:p>
          <w:p w:rsidR="005B3385" w:rsidRDefault="005B3385">
            <w:pPr>
              <w:spacing w:line="300" w:lineRule="exact"/>
              <w:jc w:val="center"/>
              <w:rPr>
                <w:rFonts w:ascii="宋体" w:hAnsi="宋体"/>
                <w:szCs w:val="21"/>
              </w:rPr>
            </w:pPr>
          </w:p>
          <w:p w:rsidR="005B3385" w:rsidRDefault="005B3385">
            <w:pPr>
              <w:spacing w:line="300" w:lineRule="exact"/>
              <w:jc w:val="center"/>
              <w:rPr>
                <w:rFonts w:ascii="宋体" w:hAnsi="宋体"/>
                <w:szCs w:val="21"/>
              </w:rPr>
            </w:pPr>
          </w:p>
          <w:p w:rsidR="005B3385" w:rsidRDefault="005B3385">
            <w:pPr>
              <w:spacing w:line="300" w:lineRule="exact"/>
              <w:jc w:val="center"/>
              <w:rPr>
                <w:rFonts w:ascii="宋体" w:hAnsi="宋体"/>
                <w:szCs w:val="21"/>
              </w:rPr>
            </w:pPr>
            <w:r>
              <w:rPr>
                <w:rFonts w:ascii="宋体" w:hAnsi="宋体" w:hint="eastAsia"/>
                <w:szCs w:val="21"/>
              </w:rPr>
              <w:t>评价工作组组长（签字</w:t>
            </w:r>
            <w:proofErr w:type="gramStart"/>
            <w:r>
              <w:rPr>
                <w:rFonts w:ascii="宋体" w:hAnsi="宋体" w:hint="eastAsia"/>
                <w:szCs w:val="21"/>
              </w:rPr>
              <w:t>并单位</w:t>
            </w:r>
            <w:proofErr w:type="gramEnd"/>
            <w:r>
              <w:rPr>
                <w:rFonts w:ascii="宋体" w:hAnsi="宋体" w:hint="eastAsia"/>
                <w:szCs w:val="21"/>
              </w:rPr>
              <w:t>盖章）：</w:t>
            </w:r>
          </w:p>
          <w:p w:rsidR="005B3385" w:rsidRDefault="005B3385">
            <w:pPr>
              <w:spacing w:line="300" w:lineRule="exact"/>
              <w:rPr>
                <w:rFonts w:ascii="宋体" w:hAnsi="宋体"/>
                <w:szCs w:val="21"/>
              </w:rPr>
            </w:pPr>
          </w:p>
          <w:p w:rsidR="005B3385" w:rsidRDefault="005B3385">
            <w:pPr>
              <w:spacing w:line="300" w:lineRule="exact"/>
              <w:jc w:val="center"/>
              <w:rPr>
                <w:rFonts w:ascii="宋体" w:hAnsi="宋体"/>
                <w:szCs w:val="21"/>
              </w:rPr>
            </w:pPr>
            <w:r>
              <w:rPr>
                <w:rFonts w:ascii="宋体" w:hAnsi="宋体" w:hint="eastAsia"/>
                <w:szCs w:val="21"/>
              </w:rPr>
              <w:t>年    月   日</w:t>
            </w:r>
          </w:p>
        </w:tc>
      </w:tr>
    </w:tbl>
    <w:p w:rsidR="005B3385" w:rsidRDefault="005B3385" w:rsidP="005B3385">
      <w:pPr>
        <w:spacing w:line="578" w:lineRule="exact"/>
        <w:rPr>
          <w:rFonts w:hAnsi="宋体"/>
          <w:sz w:val="28"/>
          <w:szCs w:val="28"/>
        </w:rPr>
      </w:pPr>
    </w:p>
    <w:p w:rsidR="005B3385" w:rsidRDefault="005B3385" w:rsidP="005B3385">
      <w:pPr>
        <w:spacing w:line="578" w:lineRule="exact"/>
        <w:rPr>
          <w:rFonts w:hAnsi="宋体"/>
          <w:sz w:val="28"/>
          <w:szCs w:val="28"/>
        </w:rPr>
      </w:pPr>
    </w:p>
    <w:p w:rsidR="005B3385" w:rsidRDefault="005B3385" w:rsidP="005B3385">
      <w:pPr>
        <w:spacing w:line="578" w:lineRule="exact"/>
        <w:rPr>
          <w:rFonts w:hAnsi="宋体"/>
          <w:szCs w:val="32"/>
        </w:rPr>
      </w:pPr>
    </w:p>
    <w:p w:rsidR="005B3385" w:rsidRDefault="005B3385" w:rsidP="005B3385">
      <w:pPr>
        <w:spacing w:line="578" w:lineRule="exact"/>
        <w:rPr>
          <w:rFonts w:hAnsi="宋体"/>
          <w:szCs w:val="32"/>
        </w:rPr>
      </w:pPr>
    </w:p>
    <w:p w:rsidR="009B0965" w:rsidRDefault="009B0965" w:rsidP="005B3385">
      <w:pPr>
        <w:spacing w:line="578" w:lineRule="exact"/>
        <w:jc w:val="center"/>
        <w:rPr>
          <w:rFonts w:ascii="宋体" w:hAnsi="宋体"/>
          <w:b/>
          <w:bCs/>
          <w:sz w:val="44"/>
          <w:szCs w:val="44"/>
        </w:rPr>
      </w:pPr>
    </w:p>
    <w:p w:rsidR="009B0965" w:rsidRDefault="009B0965" w:rsidP="005B3385">
      <w:pPr>
        <w:spacing w:line="578" w:lineRule="exact"/>
        <w:jc w:val="center"/>
        <w:rPr>
          <w:rFonts w:ascii="宋体" w:hAnsi="宋体"/>
          <w:b/>
          <w:bCs/>
          <w:sz w:val="44"/>
          <w:szCs w:val="44"/>
        </w:rPr>
      </w:pPr>
    </w:p>
    <w:p w:rsidR="009B0965" w:rsidRDefault="009B0965" w:rsidP="005B3385">
      <w:pPr>
        <w:spacing w:line="578" w:lineRule="exact"/>
        <w:jc w:val="center"/>
        <w:rPr>
          <w:rFonts w:ascii="宋体" w:hAnsi="宋体"/>
          <w:b/>
          <w:bCs/>
          <w:sz w:val="44"/>
          <w:szCs w:val="44"/>
        </w:rPr>
      </w:pPr>
    </w:p>
    <w:p w:rsidR="009B0965" w:rsidRDefault="009B0965" w:rsidP="005B3385">
      <w:pPr>
        <w:spacing w:line="578" w:lineRule="exact"/>
        <w:jc w:val="center"/>
        <w:rPr>
          <w:rFonts w:ascii="宋体" w:hAnsi="宋体"/>
          <w:b/>
          <w:bCs/>
          <w:sz w:val="44"/>
          <w:szCs w:val="44"/>
        </w:rPr>
      </w:pPr>
    </w:p>
    <w:p w:rsidR="005B3385" w:rsidRDefault="005B3385" w:rsidP="005B3385">
      <w:pPr>
        <w:spacing w:line="578" w:lineRule="exact"/>
        <w:jc w:val="center"/>
        <w:rPr>
          <w:rFonts w:ascii="宋体" w:hAnsi="宋体"/>
          <w:b/>
          <w:bCs/>
          <w:sz w:val="44"/>
          <w:szCs w:val="44"/>
        </w:rPr>
      </w:pPr>
      <w:r>
        <w:rPr>
          <w:rFonts w:ascii="宋体" w:hAnsi="宋体" w:hint="eastAsia"/>
          <w:b/>
          <w:bCs/>
          <w:sz w:val="44"/>
          <w:szCs w:val="44"/>
        </w:rPr>
        <w:lastRenderedPageBreak/>
        <w:t>财政支出项目绩效评价报告</w:t>
      </w:r>
    </w:p>
    <w:p w:rsidR="005B3385" w:rsidRDefault="005B3385" w:rsidP="005B3385">
      <w:pPr>
        <w:spacing w:line="578" w:lineRule="exact"/>
        <w:outlineLvl w:val="0"/>
      </w:pPr>
    </w:p>
    <w:p w:rsidR="005B3385" w:rsidRDefault="005B3385" w:rsidP="005B3385">
      <w:pPr>
        <w:spacing w:line="578" w:lineRule="exact"/>
        <w:ind w:firstLineChars="200" w:firstLine="640"/>
        <w:outlineLvl w:val="0"/>
        <w:rPr>
          <w:rFonts w:ascii="仿宋_GB2312" w:eastAsia="仿宋_GB2312" w:hAnsi="仿宋_GB2312" w:cs="仿宋_GB2312"/>
          <w:bCs/>
          <w:sz w:val="32"/>
          <w:szCs w:val="32"/>
        </w:rPr>
      </w:pPr>
      <w:r w:rsidRPr="00C12568">
        <w:rPr>
          <w:rFonts w:ascii="黑体" w:eastAsia="黑体" w:hAnsi="宋体" w:hint="eastAsia"/>
          <w:bCs/>
          <w:sz w:val="32"/>
          <w:szCs w:val="32"/>
        </w:rPr>
        <w:t>一、项目概况</w:t>
      </w:r>
    </w:p>
    <w:p w:rsidR="005B3385" w:rsidRPr="00C12568" w:rsidRDefault="005B3385" w:rsidP="005B3385">
      <w:pPr>
        <w:spacing w:line="578" w:lineRule="exact"/>
        <w:ind w:firstLineChars="200" w:firstLine="640"/>
        <w:outlineLvl w:val="0"/>
        <w:rPr>
          <w:rFonts w:ascii="楷体_GB2312" w:eastAsia="楷体_GB2312" w:hAnsi="Calibri"/>
          <w:sz w:val="32"/>
          <w:szCs w:val="32"/>
        </w:rPr>
      </w:pPr>
      <w:r w:rsidRPr="00C12568">
        <w:rPr>
          <w:rFonts w:ascii="楷体_GB2312" w:eastAsia="楷体_GB2312" w:hAnsi="Calibri" w:hint="eastAsia"/>
          <w:sz w:val="32"/>
          <w:szCs w:val="32"/>
        </w:rPr>
        <w:t>（一）项目基本性质、用途和主要内容</w:t>
      </w:r>
    </w:p>
    <w:p w:rsidR="005B3385" w:rsidRDefault="005B3385" w:rsidP="005B3385">
      <w:pPr>
        <w:spacing w:line="578"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2018年统计调查补助经费包括经济普查、投入产出调查调查、统计核算调查3个内容，经济普查：是全面调查我省第二产业和第三产业的发展规模、布局和效益，了解我省产业组织、产业结构、产业技术的现状以及各生产要素的构成，摸清全省法人单位资产负债状况和新兴产业发展情况，进一步查实各类单位的基本情况和主要产品产量、服务活动，全面准确反映供给侧结构性改革、新动能培育壮大、经济结构优化升级等方面的新进展的一项大型调查；投入产出调查调查：本项目是根据《国务院办公厅关于进行全国投入产出调查的通知》（国办发【1987】18号）和《国家统计局等关于认真做好2017年全国投入产出调查工作的通知》（国统字【2017】162号）要求进行的。主要目的是为了了解国民经济各部门投入结构和投资结构，为编制2017年投入产出表提供基础数据。调查内容为2017年重点法人单位的成本费用构成和利润，固定资产投资项目的投资构成等。统计核算调查：包括工业调查，贸易调查，农业产量调查，人口、社会、劳动力调查，妇儿监测文化产业调查，能源调查，投资、房地产重点项目跟综监测,乡镇基本情况调查卡项目、服务业调查等各专项统计调查以及国民经济核算、统计数据应用等内容,</w:t>
      </w:r>
      <w:r>
        <w:t xml:space="preserve"> </w:t>
      </w:r>
      <w:r>
        <w:rPr>
          <w:rFonts w:ascii="仿宋_GB2312" w:eastAsia="仿宋_GB2312" w:hAnsi="仿宋_GB2312" w:cs="仿宋_GB2312" w:hint="eastAsia"/>
          <w:sz w:val="32"/>
          <w:szCs w:val="32"/>
        </w:rPr>
        <w:t>开展这些统计调查项目的用途在于：通过调查取得全省经济、</w:t>
      </w:r>
      <w:r>
        <w:rPr>
          <w:rFonts w:ascii="仿宋_GB2312" w:eastAsia="仿宋_GB2312" w:hAnsi="仿宋_GB2312" w:cs="仿宋_GB2312" w:hint="eastAsia"/>
          <w:sz w:val="32"/>
          <w:szCs w:val="32"/>
        </w:rPr>
        <w:lastRenderedPageBreak/>
        <w:t>社会、自然环境各方面的统计数据，对全省国民经济、社会发展、科技进步和资源环境等情况进行统计分析、统计预测和统计监督，向省委、省政府、国家统计局以及有关部门提供统计信息和咨询建议。国民经济核算是国家统计报表制度的一部分，是国家统计局对各省统计局在国民经济核算方面的综合要求，主要包括全省及各市县年度和季度国内生产总值核算；编制资金流量表、资产负债表，开展全省综合经济、资源环境和文化产业等派生产业增加值核算工作，为全面、系统、完整地反映我国国民经济运行状况，为各级政府制定有关政策和计划，进行宏观管理和决策提供依据。统计数据应用主要包括数据服务、统计分析、新闻宣传三个方面。数据服务包括编印统计公报、统计年鉴、统计月报、省情省力概览、经济社会发展研究报告等资料，为社会各界提供各类统计数据。统计分析包括开展宏观经济分析，撰写、编印统计报告、参阅件，为省委、省政府提供决策参考。新闻宣传包括召开新闻发布会及举办宣传活动，提高统计的知晓率和公信力。</w:t>
      </w:r>
    </w:p>
    <w:p w:rsidR="005B3385" w:rsidRPr="00C12568" w:rsidRDefault="005B3385" w:rsidP="005B3385">
      <w:pPr>
        <w:spacing w:line="578" w:lineRule="exact"/>
        <w:ind w:firstLineChars="200" w:firstLine="640"/>
        <w:outlineLvl w:val="0"/>
        <w:rPr>
          <w:rFonts w:ascii="楷体_GB2312" w:eastAsia="楷体_GB2312" w:hAnsi="Calibri"/>
          <w:sz w:val="32"/>
          <w:szCs w:val="32"/>
        </w:rPr>
      </w:pPr>
      <w:r w:rsidRPr="00C12568">
        <w:rPr>
          <w:rFonts w:ascii="楷体_GB2312" w:eastAsia="楷体_GB2312" w:hAnsi="Calibri" w:hint="eastAsia"/>
          <w:sz w:val="32"/>
          <w:szCs w:val="32"/>
        </w:rPr>
        <w:t>（二）项目绩效目标</w:t>
      </w:r>
    </w:p>
    <w:p w:rsidR="00C12568" w:rsidRDefault="005B3385" w:rsidP="00C12568">
      <w:pPr>
        <w:ind w:firstLineChars="200" w:firstLine="640"/>
        <w:outlineLvl w:val="0"/>
        <w:rPr>
          <w:rFonts w:ascii="仿宋_GB2312" w:eastAsia="仿宋_GB2312" w:hAnsi="新宋体"/>
          <w:sz w:val="32"/>
          <w:szCs w:val="32"/>
        </w:rPr>
      </w:pPr>
      <w:r>
        <w:rPr>
          <w:rFonts w:ascii="仿宋_GB2312" w:eastAsia="仿宋_GB2312" w:hAnsi="新宋体" w:hint="eastAsia"/>
          <w:sz w:val="32"/>
          <w:szCs w:val="32"/>
        </w:rPr>
        <w:t>2018年经济普查：一、发布经济普查公报；二、出版经济普查资料；三、出版经济普查优秀论文汇编；四、出版经济普查文件选编。投入产出调查：编制年度海南省投入产出表。统计核算调查：各项调查数据覆盖面不低于98%；各项报表完成率不低于98%；各类专业数据全部取得不低于98%；</w:t>
      </w:r>
      <w:r>
        <w:rPr>
          <w:rFonts w:ascii="仿宋_GB2312" w:eastAsia="仿宋_GB2312" w:hAnsi="新宋体" w:hint="eastAsia"/>
          <w:sz w:val="32"/>
          <w:szCs w:val="32"/>
        </w:rPr>
        <w:lastRenderedPageBreak/>
        <w:t>国民经济核算：完成季度全省和各市县国内生产总值（GDP）核算表，年度全省和各市县GDP核算表、资金流量表、资产负债表。统计数据应用：统一核定、管理、公布全省性基本统计资料，定期发布全省国民经济和社会发展情况的统计信息。组织建立统计信息共享制度和发布制度，协调各部门统计资料的公布。统计年鉴、统计月报整理编印。开展市县经济社会发展考核评价。</w:t>
      </w:r>
    </w:p>
    <w:p w:rsidR="005B3385" w:rsidRPr="00C12568" w:rsidRDefault="005B3385" w:rsidP="00C12568">
      <w:pPr>
        <w:ind w:firstLineChars="200" w:firstLine="640"/>
        <w:outlineLvl w:val="0"/>
        <w:rPr>
          <w:rFonts w:ascii="仿宋_GB2312" w:eastAsia="仿宋_GB2312" w:hAnsi="新宋体"/>
          <w:sz w:val="32"/>
          <w:szCs w:val="32"/>
        </w:rPr>
      </w:pPr>
      <w:r>
        <w:rPr>
          <w:rFonts w:ascii="仿宋_GB2312" w:eastAsia="仿宋_GB2312" w:hAnsi="仿宋_GB2312" w:cs="仿宋_GB2312" w:hint="eastAsia"/>
          <w:sz w:val="32"/>
          <w:szCs w:val="32"/>
        </w:rPr>
        <w:t xml:space="preserve"> </w:t>
      </w:r>
      <w:r w:rsidRPr="00C12568">
        <w:rPr>
          <w:rFonts w:ascii="黑体" w:eastAsia="黑体" w:hAnsi="宋体" w:hint="eastAsia"/>
          <w:bCs/>
          <w:sz w:val="32"/>
          <w:szCs w:val="32"/>
        </w:rPr>
        <w:t>二、项目资金使用及管理情况</w:t>
      </w:r>
    </w:p>
    <w:p w:rsidR="005B3385" w:rsidRPr="00C12568" w:rsidRDefault="005B3385" w:rsidP="00C12568">
      <w:pPr>
        <w:spacing w:line="578" w:lineRule="exact"/>
        <w:ind w:firstLineChars="200" w:firstLine="640"/>
        <w:outlineLvl w:val="0"/>
        <w:rPr>
          <w:rFonts w:ascii="楷体_GB2312" w:eastAsia="楷体_GB2312" w:hAnsi="Calibri"/>
          <w:sz w:val="32"/>
          <w:szCs w:val="32"/>
        </w:rPr>
      </w:pPr>
      <w:r w:rsidRPr="00C12568">
        <w:rPr>
          <w:rFonts w:ascii="楷体_GB2312" w:eastAsia="楷体_GB2312" w:hAnsi="Calibri" w:hint="eastAsia"/>
          <w:sz w:val="32"/>
          <w:szCs w:val="32"/>
        </w:rPr>
        <w:t>（一）项目资金到位情况分析</w:t>
      </w:r>
    </w:p>
    <w:p w:rsidR="005B3385" w:rsidRDefault="005B3385" w:rsidP="005B3385">
      <w:pPr>
        <w:spacing w:line="578" w:lineRule="exact"/>
        <w:ind w:firstLineChars="200" w:firstLine="640"/>
        <w:rPr>
          <w:rFonts w:ascii="仿宋_GB2312" w:eastAsia="仿宋_GB2312" w:hAnsi="仿宋_GB2312" w:cs="仿宋_GB2312"/>
          <w:sz w:val="32"/>
          <w:szCs w:val="32"/>
        </w:rPr>
      </w:pPr>
      <w:r>
        <w:rPr>
          <w:rFonts w:ascii="仿宋_GB2312" w:eastAsia="仿宋_GB2312" w:hAnsi="新宋体" w:hint="eastAsia"/>
          <w:sz w:val="32"/>
          <w:szCs w:val="32"/>
        </w:rPr>
        <w:t>到位资金总共</w:t>
      </w:r>
      <w:r>
        <w:rPr>
          <w:rFonts w:ascii="仿宋_GB2312" w:eastAsia="仿宋_GB2312" w:hAnsi="仿宋_GB2312" w:cs="仿宋_GB2312" w:hint="eastAsia"/>
          <w:bCs/>
          <w:sz w:val="32"/>
          <w:szCs w:val="32"/>
        </w:rPr>
        <w:t>378.99</w:t>
      </w:r>
      <w:r>
        <w:rPr>
          <w:rFonts w:ascii="仿宋_GB2312" w:eastAsia="仿宋_GB2312" w:hAnsi="新宋体" w:hint="eastAsia"/>
          <w:sz w:val="32"/>
          <w:szCs w:val="32"/>
        </w:rPr>
        <w:t>万元（不含财政转移支付补助市县），全部为财政资金。</w:t>
      </w:r>
    </w:p>
    <w:p w:rsidR="005B3385" w:rsidRPr="00C12568" w:rsidRDefault="005B3385" w:rsidP="00C12568">
      <w:pPr>
        <w:spacing w:line="578" w:lineRule="exact"/>
        <w:ind w:firstLineChars="200" w:firstLine="640"/>
        <w:outlineLvl w:val="0"/>
        <w:rPr>
          <w:rFonts w:ascii="楷体_GB2312" w:eastAsia="楷体_GB2312" w:hAnsi="Calibri"/>
          <w:sz w:val="32"/>
          <w:szCs w:val="32"/>
        </w:rPr>
      </w:pPr>
      <w:r w:rsidRPr="00C12568">
        <w:rPr>
          <w:rFonts w:ascii="楷体_GB2312" w:eastAsia="楷体_GB2312" w:hAnsi="Calibri" w:hint="eastAsia"/>
          <w:sz w:val="32"/>
          <w:szCs w:val="32"/>
        </w:rPr>
        <w:t>（二）项目资金使用情况分析</w:t>
      </w:r>
    </w:p>
    <w:p w:rsidR="005B3385" w:rsidRDefault="005B3385" w:rsidP="005B338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年经费项目资金支出366.13万元，其中会议、培训费用86.2万元；交通、出差费用99.7万元；办公设备、信息网络设备构建83.49万元；租赁费7.7万元;委托业务费（主要是经普宣传费）52.79万元；其他办公费、邮电费、维修费、其他商品服务等共计36.25万元。</w:t>
      </w:r>
    </w:p>
    <w:p w:rsidR="005B3385" w:rsidRPr="00C12568" w:rsidRDefault="005B3385" w:rsidP="005B3385">
      <w:pPr>
        <w:spacing w:line="578" w:lineRule="exact"/>
        <w:ind w:firstLineChars="200" w:firstLine="640"/>
        <w:outlineLvl w:val="0"/>
        <w:rPr>
          <w:rFonts w:ascii="楷体_GB2312" w:eastAsia="楷体_GB2312" w:hAnsi="Calibri"/>
          <w:sz w:val="32"/>
          <w:szCs w:val="32"/>
        </w:rPr>
      </w:pPr>
      <w:r w:rsidRPr="00C12568">
        <w:rPr>
          <w:rFonts w:ascii="楷体_GB2312" w:eastAsia="楷体_GB2312" w:hAnsi="Calibri" w:hint="eastAsia"/>
          <w:sz w:val="32"/>
          <w:szCs w:val="32"/>
        </w:rPr>
        <w:t>（三）项目资金管理情况分析（包括管理制度、办法的制订及执行情况等）</w:t>
      </w:r>
    </w:p>
    <w:p w:rsidR="005B3385" w:rsidRDefault="005B3385" w:rsidP="005B338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年度项目经费支出安排计划经省统计局党组讨论确定，经费使用严格按照《行政单位会计制度》和省统计局《财务管理制度》、《政府采购管理制度》、《会议管理制度》、《培训</w:t>
      </w:r>
      <w:r>
        <w:rPr>
          <w:rFonts w:ascii="仿宋_GB2312" w:eastAsia="仿宋_GB2312" w:hAnsi="仿宋_GB2312" w:cs="仿宋_GB2312" w:hint="eastAsia"/>
          <w:sz w:val="32"/>
          <w:szCs w:val="32"/>
        </w:rPr>
        <w:lastRenderedPageBreak/>
        <w:t>管理制度》、《印制品管理规定》和其他相关规定执行。实行专款专用，加强对资金使用情况的管理和检查，杜绝挤占、截留、挪用现象发生，提高资金使用效益。</w:t>
      </w:r>
    </w:p>
    <w:p w:rsidR="005B3385" w:rsidRPr="00C12568" w:rsidRDefault="005B3385" w:rsidP="00C12568">
      <w:pPr>
        <w:ind w:firstLineChars="200" w:firstLine="640"/>
        <w:outlineLvl w:val="0"/>
        <w:rPr>
          <w:rFonts w:ascii="黑体" w:eastAsia="黑体" w:hAnsi="宋体"/>
          <w:bCs/>
          <w:sz w:val="32"/>
          <w:szCs w:val="32"/>
        </w:rPr>
      </w:pPr>
      <w:r w:rsidRPr="00C12568">
        <w:rPr>
          <w:rFonts w:ascii="黑体" w:eastAsia="黑体" w:hAnsi="宋体" w:hint="eastAsia"/>
          <w:bCs/>
          <w:sz w:val="32"/>
          <w:szCs w:val="32"/>
        </w:rPr>
        <w:t>三、项目组织实施情况</w:t>
      </w:r>
    </w:p>
    <w:p w:rsidR="005B3385" w:rsidRPr="00C12568" w:rsidRDefault="005B3385" w:rsidP="005B3385">
      <w:pPr>
        <w:spacing w:line="578" w:lineRule="exact"/>
        <w:ind w:firstLineChars="200" w:firstLine="640"/>
        <w:outlineLvl w:val="0"/>
        <w:rPr>
          <w:rFonts w:ascii="楷体_GB2312" w:eastAsia="楷体_GB2312" w:hAnsi="Calibri"/>
          <w:sz w:val="32"/>
          <w:szCs w:val="32"/>
        </w:rPr>
      </w:pPr>
      <w:r w:rsidRPr="00C12568">
        <w:rPr>
          <w:rFonts w:ascii="楷体_GB2312" w:eastAsia="楷体_GB2312" w:hAnsi="Calibri" w:hint="eastAsia"/>
          <w:sz w:val="32"/>
          <w:szCs w:val="32"/>
        </w:rPr>
        <w:t>（一）项目组织情况分析（包括项目招投标情况、调整情况、完成验收等）</w:t>
      </w:r>
    </w:p>
    <w:p w:rsidR="005B3385" w:rsidRDefault="005B3385" w:rsidP="005B3385">
      <w:pPr>
        <w:spacing w:line="578" w:lineRule="exact"/>
        <w:ind w:firstLineChars="200" w:firstLine="640"/>
        <w:outlineLvl w:val="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经济普查完成曙光服务器、数据保护系统和四经普数据处理系统网络升级改造集成项目的招投标采购工作和验收工作。</w:t>
      </w:r>
    </w:p>
    <w:p w:rsidR="005B3385" w:rsidRPr="00C12568" w:rsidRDefault="005B3385" w:rsidP="005B3385">
      <w:pPr>
        <w:spacing w:line="578" w:lineRule="exact"/>
        <w:ind w:firstLineChars="200" w:firstLine="640"/>
        <w:outlineLvl w:val="0"/>
        <w:rPr>
          <w:rFonts w:ascii="楷体_GB2312" w:eastAsia="楷体_GB2312" w:hAnsi="Calibri"/>
          <w:sz w:val="32"/>
          <w:szCs w:val="32"/>
        </w:rPr>
      </w:pPr>
      <w:r w:rsidRPr="00C12568">
        <w:rPr>
          <w:rFonts w:ascii="楷体_GB2312" w:eastAsia="楷体_GB2312" w:hAnsi="Calibri" w:hint="eastAsia"/>
          <w:sz w:val="32"/>
          <w:szCs w:val="32"/>
        </w:rPr>
        <w:t>（二）项目管理情况分析（包括项目管理制度建设、日常检查监督管理等情况）</w:t>
      </w:r>
    </w:p>
    <w:p w:rsidR="005B3385" w:rsidRDefault="005B3385" w:rsidP="005B3385">
      <w:pPr>
        <w:spacing w:line="578" w:lineRule="exact"/>
        <w:ind w:firstLineChars="200" w:firstLine="640"/>
        <w:outlineLvl w:val="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经济普查：制定发布了《海南省第四次经济普查实施方案》。对我省第四次经济普查的目的和基本原则、普查范围、对象和时间、普查登记的内容和方法、数据审核、检查、验收和汇总发布以及普查纪律等发面都做出了全面具体的规定。按照《普查指导员和普查员选聘及管理工作细则》组织实施普查指导员和普查员选聘及业务培训工作。按照《普查单位清查办法》组织实施单位清查。进行清查告知，准备清查资料，实地入户清查，对清查数据编码审核、差异补漏，对清查数据进行检查与评估分析，上报清查结果，进行全省数据审核，编制普查名录。</w:t>
      </w:r>
    </w:p>
    <w:p w:rsidR="005B3385" w:rsidRDefault="005B3385" w:rsidP="005B3385">
      <w:pPr>
        <w:spacing w:line="578" w:lineRule="exact"/>
        <w:ind w:firstLineChars="200" w:firstLine="640"/>
        <w:outlineLvl w:val="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统计核算调查：按照国家统计局制定的各专业统计报表制度开展统计调查工作，省统计局各业务处室平常通过网上</w:t>
      </w:r>
      <w:r>
        <w:rPr>
          <w:rFonts w:ascii="仿宋_GB2312" w:eastAsia="仿宋_GB2312" w:hAnsi="仿宋_GB2312" w:cs="仿宋_GB2312" w:hint="eastAsia"/>
          <w:bCs/>
          <w:sz w:val="32"/>
          <w:szCs w:val="32"/>
        </w:rPr>
        <w:lastRenderedPageBreak/>
        <w:t>审核和实地调研的方式对各市县专项统计调查工作进行实时地督导和检查，每项统计调查工作结束后各业务处室根据国家统计局颁布的</w:t>
      </w:r>
      <w:proofErr w:type="gramStart"/>
      <w:r>
        <w:rPr>
          <w:rFonts w:ascii="仿宋_GB2312" w:eastAsia="仿宋_GB2312" w:hAnsi="仿宋_GB2312" w:cs="仿宋_GB2312" w:hint="eastAsia"/>
          <w:bCs/>
          <w:sz w:val="32"/>
          <w:szCs w:val="32"/>
        </w:rPr>
        <w:t>各统计</w:t>
      </w:r>
      <w:proofErr w:type="gramEnd"/>
      <w:r>
        <w:rPr>
          <w:rFonts w:ascii="仿宋_GB2312" w:eastAsia="仿宋_GB2312" w:hAnsi="仿宋_GB2312" w:cs="仿宋_GB2312" w:hint="eastAsia"/>
          <w:bCs/>
          <w:sz w:val="32"/>
          <w:szCs w:val="32"/>
        </w:rPr>
        <w:t>专业考评办法，结合海南省实际工作情况，对各市县专项统计调查工作进行考评验收，就这样通过完善的检查管理体质确保了各项统计数据的完整真实有效。</w:t>
      </w:r>
    </w:p>
    <w:p w:rsidR="005B3385" w:rsidRDefault="005B3385" w:rsidP="005B3385">
      <w:pPr>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统计数据应用：由省统计局综合处负责组织实施，包括制定年度项目预算、组织业务培训、印发统计资料、开展宣传活动等，检查项目经费支出情况，做好日常监督和管理工作。</w:t>
      </w:r>
    </w:p>
    <w:p w:rsidR="005B3385" w:rsidRPr="00C12568" w:rsidRDefault="005B3385" w:rsidP="00C12568">
      <w:pPr>
        <w:ind w:firstLineChars="200" w:firstLine="640"/>
        <w:outlineLvl w:val="0"/>
        <w:rPr>
          <w:rFonts w:ascii="黑体" w:eastAsia="黑体" w:hAnsi="宋体"/>
          <w:bCs/>
          <w:sz w:val="32"/>
          <w:szCs w:val="32"/>
        </w:rPr>
      </w:pPr>
      <w:r w:rsidRPr="00C12568">
        <w:rPr>
          <w:rFonts w:ascii="黑体" w:eastAsia="黑体" w:hAnsi="宋体" w:hint="eastAsia"/>
          <w:bCs/>
          <w:sz w:val="32"/>
          <w:szCs w:val="32"/>
        </w:rPr>
        <w:t>四、项目绩效情况</w:t>
      </w:r>
    </w:p>
    <w:p w:rsidR="005B3385" w:rsidRPr="00C12568" w:rsidRDefault="005B3385" w:rsidP="005B3385">
      <w:pPr>
        <w:spacing w:line="578" w:lineRule="exact"/>
        <w:ind w:firstLineChars="200" w:firstLine="640"/>
        <w:outlineLvl w:val="0"/>
        <w:rPr>
          <w:rFonts w:ascii="楷体_GB2312" w:eastAsia="楷体_GB2312" w:hAnsi="Calibri"/>
          <w:sz w:val="32"/>
          <w:szCs w:val="32"/>
        </w:rPr>
      </w:pPr>
      <w:r w:rsidRPr="00C12568">
        <w:rPr>
          <w:rFonts w:ascii="楷体_GB2312" w:eastAsia="楷体_GB2312" w:hAnsi="Calibri" w:hint="eastAsia"/>
          <w:sz w:val="32"/>
          <w:szCs w:val="32"/>
        </w:rPr>
        <w:t>（一）项目绩效目标完成情况分析</w:t>
      </w:r>
    </w:p>
    <w:p w:rsidR="005B3385" w:rsidRDefault="005B3385" w:rsidP="005B3385">
      <w:pPr>
        <w:spacing w:line="578"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 项目的经济性分析</w:t>
      </w:r>
    </w:p>
    <w:p w:rsidR="005B3385" w:rsidRDefault="005B3385" w:rsidP="005B3385">
      <w:pPr>
        <w:spacing w:line="578"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（1）项目成本（预算）控制情况</w:t>
      </w:r>
    </w:p>
    <w:p w:rsidR="005B3385" w:rsidRDefault="005B3385" w:rsidP="005B3385">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2018年经费预算378.99万元，实际支出366.13万万元，没有超预算。</w:t>
      </w:r>
    </w:p>
    <w:p w:rsidR="005B3385" w:rsidRDefault="005B3385" w:rsidP="005B3385">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（2）项目成本（预算）节约情况</w:t>
      </w:r>
    </w:p>
    <w:p w:rsidR="005B3385" w:rsidRDefault="005B3385" w:rsidP="005B3385">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各专项统计调查成本皆不超计划。</w:t>
      </w:r>
    </w:p>
    <w:p w:rsidR="005B3385" w:rsidRDefault="005B3385" w:rsidP="005B3385">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 项目的效率性分析</w:t>
      </w:r>
    </w:p>
    <w:p w:rsidR="005B3385" w:rsidRDefault="005B3385" w:rsidP="005B3385">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（1）项目的实施进度</w:t>
      </w:r>
    </w:p>
    <w:p w:rsidR="005B3385" w:rsidRDefault="005B3385" w:rsidP="005B3385">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所有统计调查工作全部按计划要求的时间完成。</w:t>
      </w:r>
    </w:p>
    <w:p w:rsidR="005B3385" w:rsidRDefault="005B3385" w:rsidP="005B3385">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（2）项目完成质量</w:t>
      </w:r>
    </w:p>
    <w:p w:rsidR="005B3385" w:rsidRDefault="005B3385" w:rsidP="005B3385">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经济普查：普查员和普查指导员选调培训工作全面完成，</w:t>
      </w:r>
      <w:r>
        <w:rPr>
          <w:rFonts w:ascii="仿宋_GB2312" w:eastAsia="仿宋_GB2312" w:hAnsi="仿宋_GB2312" w:cs="仿宋_GB2312" w:hint="eastAsia"/>
          <w:bCs/>
          <w:sz w:val="32"/>
          <w:szCs w:val="32"/>
        </w:rPr>
        <w:lastRenderedPageBreak/>
        <w:t>对所有普查员和普查指导员进行了系统的培训，使他们迅速掌握经济普查基本知识，熟悉普查登记工作方法以及数据采集终端（PDA）的使用方法。普查技术工作准备充分，全面落实包括数据采集终端（PDA）和专业服务器在内的普查设备物资采购和后勤保障工作，认真做好名录库维护、普查区划分与绘图工作等前期业务准备。遵循“循序渐进”的原则，采取分阶段、分层次、分对象逐级培训的方式，精心组织普查业务和PDA使用等各项培训。综合试点工作取得经验，通过先进行单位和个体经营户清查，后进行全面普查的方法，采用PDA进行定位、相关信息核查和证照拍照，并通过网络直报平台填报试点普查表，取得第一手的普查数据。单位清查工作扎实有效，下发共同做好全省单位清查工作的通知，制定单位清查方案，建立清查工作定期汇报制度，认真组织单位清查业务培训，强化督促和现场检查指导，认真解决清查工作中遇到的困难和问题，努力做好查遗补漏，圆满完成单位清查工作。经济普查宣传工作效果明显。2018年省统计局统一共印制发放单位告知书20万份、联网</w:t>
      </w:r>
      <w:proofErr w:type="gramStart"/>
      <w:r>
        <w:rPr>
          <w:rFonts w:ascii="仿宋_GB2312" w:eastAsia="仿宋_GB2312" w:hAnsi="仿宋_GB2312" w:cs="仿宋_GB2312" w:hint="eastAsia"/>
          <w:bCs/>
          <w:sz w:val="32"/>
          <w:szCs w:val="32"/>
        </w:rPr>
        <w:t>直报告</w:t>
      </w:r>
      <w:proofErr w:type="gramEnd"/>
      <w:r>
        <w:rPr>
          <w:rFonts w:ascii="仿宋_GB2312" w:eastAsia="仿宋_GB2312" w:hAnsi="仿宋_GB2312" w:cs="仿宋_GB2312" w:hint="eastAsia"/>
          <w:bCs/>
          <w:sz w:val="32"/>
          <w:szCs w:val="32"/>
        </w:rPr>
        <w:t>知书5000份、个体经营户告知书40万份，既充分发挥广播、电视、报纸等传统媒体作用，又注重利用网络、政务平台、楼宇电梯广告、单位LED大屏、微信、公众号、QQ群等现代技术手段，多屏联动，做到了广播有声音、电视有影像、报纸有图文、网络有互动，实现了立体交叉全覆盖，宣传效果大提升，</w:t>
      </w:r>
      <w:r>
        <w:rPr>
          <w:rFonts w:ascii="仿宋_GB2312" w:eastAsia="仿宋_GB2312" w:hAnsi="仿宋_GB2312" w:cs="仿宋_GB2312" w:hint="eastAsia"/>
          <w:bCs/>
          <w:sz w:val="32"/>
          <w:szCs w:val="32"/>
        </w:rPr>
        <w:lastRenderedPageBreak/>
        <w:t>有效扩大了普查对象的知晓率，为普查登记创造了宽松的社会环境。</w:t>
      </w:r>
    </w:p>
    <w:p w:rsidR="005B3385" w:rsidRDefault="005B3385" w:rsidP="005B3385">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统计核算调查：省统计局各业务处室严格按照国家统计局的要求和相关统计制度，高质量完成项目任务。</w:t>
      </w:r>
      <w:proofErr w:type="gramStart"/>
      <w:r>
        <w:rPr>
          <w:rFonts w:ascii="仿宋_GB2312" w:eastAsia="仿宋_GB2312" w:hAnsi="仿宋_GB2312" w:cs="仿宋_GB2312" w:hint="eastAsia"/>
          <w:bCs/>
          <w:sz w:val="32"/>
          <w:szCs w:val="32"/>
        </w:rPr>
        <w:t>各统计</w:t>
      </w:r>
      <w:proofErr w:type="gramEnd"/>
      <w:r>
        <w:rPr>
          <w:rFonts w:ascii="仿宋_GB2312" w:eastAsia="仿宋_GB2312" w:hAnsi="仿宋_GB2312" w:cs="仿宋_GB2312" w:hint="eastAsia"/>
          <w:bCs/>
          <w:sz w:val="32"/>
          <w:szCs w:val="32"/>
        </w:rPr>
        <w:t>项目普遍做到每季度对当季上报数据的准确性进行协商及评估，通过网上审核、实地调研方式对市县和企业上报的调查数据进行评估。对于贸易旅游调查、保障性住房项目调查以及妇女儿童调查等需要从相关部门取得统计数据的项目，还通过召开相关部门协调会议的形式，对数据的准确性进行协商及评估。省统计局按时向国家统计局上报各类统计报表。</w:t>
      </w:r>
    </w:p>
    <w:p w:rsidR="005B3385" w:rsidRDefault="005B3385" w:rsidP="005B3385">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统计数据应用：1月发布统计公报，3月完成省情省力概览、社会经济发展报告的编印，8月发行统计年鉴，全年按期共编印了67期统计专递、11期统计月报、110期统计报告和16期参阅件，维护完善数据海南客户端。开展月度主要经济指标预测分析，深入开展调研，加强季度分析。月度15日通过海南统计信息网、季度召开政府新闻发布会向社会各界发布主要统计数据资料。开展了全省综合专业的业务培训。</w:t>
      </w:r>
    </w:p>
    <w:p w:rsidR="005B3385" w:rsidRDefault="005B3385" w:rsidP="005B3385">
      <w:pPr>
        <w:spacing w:line="578" w:lineRule="exact"/>
        <w:ind w:firstLineChars="200" w:firstLine="640"/>
        <w:outlineLvl w:val="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 项目的</w:t>
      </w:r>
      <w:r>
        <w:rPr>
          <w:rFonts w:ascii="仿宋_GB2312" w:eastAsia="仿宋_GB2312" w:hAnsi="仿宋_GB2312" w:cs="仿宋_GB2312" w:hint="eastAsia"/>
          <w:sz w:val="32"/>
          <w:szCs w:val="32"/>
        </w:rPr>
        <w:t>效益性分析</w:t>
      </w:r>
    </w:p>
    <w:p w:rsidR="005B3385" w:rsidRDefault="005B3385" w:rsidP="005B3385">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（1）项目预期目标完成程度</w:t>
      </w:r>
    </w:p>
    <w:p w:rsidR="005B3385" w:rsidRDefault="005B3385" w:rsidP="005B3385">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2018年预期工作目标全部完成。</w:t>
      </w:r>
    </w:p>
    <w:p w:rsidR="005B3385" w:rsidRDefault="005B3385" w:rsidP="005B3385">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（2）项目实施对经济和社会的影响</w:t>
      </w:r>
    </w:p>
    <w:p w:rsidR="005B3385" w:rsidRDefault="005B3385" w:rsidP="005B3385">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经济普查：查实我省战略性新兴产业和小</w:t>
      </w:r>
      <w:proofErr w:type="gramStart"/>
      <w:r>
        <w:rPr>
          <w:rFonts w:ascii="仿宋_GB2312" w:eastAsia="仿宋_GB2312" w:hAnsi="仿宋_GB2312" w:cs="仿宋_GB2312" w:hint="eastAsia"/>
          <w:sz w:val="32"/>
          <w:szCs w:val="32"/>
        </w:rPr>
        <w:t>微企业</w:t>
      </w:r>
      <w:proofErr w:type="gramEnd"/>
      <w:r>
        <w:rPr>
          <w:rFonts w:ascii="仿宋_GB2312" w:eastAsia="仿宋_GB2312" w:hAnsi="仿宋_GB2312" w:cs="仿宋_GB2312" w:hint="eastAsia"/>
          <w:sz w:val="32"/>
          <w:szCs w:val="32"/>
        </w:rPr>
        <w:t>的规模</w:t>
      </w:r>
      <w:r>
        <w:rPr>
          <w:rFonts w:ascii="仿宋_GB2312" w:eastAsia="仿宋_GB2312" w:hAnsi="仿宋_GB2312" w:cs="仿宋_GB2312" w:hint="eastAsia"/>
          <w:sz w:val="32"/>
          <w:szCs w:val="32"/>
        </w:rPr>
        <w:lastRenderedPageBreak/>
        <w:t>和结构，全面掌握“十四五”前期我省经济发展情况，为省委、政府和各级地方政府实行科学决策，促进我省国民经济又好又快发展提供重要依据。</w:t>
      </w:r>
    </w:p>
    <w:p w:rsidR="005B3385" w:rsidRDefault="005B3385" w:rsidP="005B3385">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投入产出调查：是按照国务院要求开展的一项重要国情国力调查，是编制投入产出表的重要基础性工作。投入产出表是国民经济核算体系的重要组成部分，是开展政策模拟和进行定量分析的有效工具，对宏观经济管理和决策具有重要意义。</w:t>
      </w:r>
    </w:p>
    <w:p w:rsidR="005B3385" w:rsidRDefault="005B3385" w:rsidP="005B3385">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统计核算调查：通过工业调查全面、系统地反映海南省工业经济生产情况，使我省各级党委和政府及时了解工业经济生产情况和经济效益情况，为各级政府领导指导工业生产、促进我省工业经济生产快速发展起到好的作用。通过能源调查提供能源消费与单位GDP能耗、重点耗能企业能耗监测分析，为市县及企业提供节能预警，并为政府节能主管部门对市县及企业节能考核提供重要依据。住宅小区接待游客调查为省委省政府及各相关部门，制定我省旅游市场发展战略及时提供了决策信息参考，多次得到省领导的高度关注和好评，能动作用日益凸显。贸易统计调查的</w:t>
      </w:r>
      <w:proofErr w:type="gramStart"/>
      <w:r>
        <w:rPr>
          <w:rFonts w:ascii="仿宋_GB2312" w:eastAsia="仿宋_GB2312" w:hAnsi="仿宋_GB2312" w:cs="仿宋_GB2312" w:hint="eastAsia"/>
          <w:sz w:val="32"/>
          <w:szCs w:val="32"/>
        </w:rPr>
        <w:t>批零住餐数据</w:t>
      </w:r>
      <w:proofErr w:type="gramEnd"/>
      <w:r>
        <w:rPr>
          <w:rFonts w:ascii="仿宋_GB2312" w:eastAsia="仿宋_GB2312" w:hAnsi="仿宋_GB2312" w:cs="仿宋_GB2312" w:hint="eastAsia"/>
          <w:sz w:val="32"/>
          <w:szCs w:val="32"/>
        </w:rPr>
        <w:t>为省委省政府及各相关部门制定我省消费市场发展战略提供了及时的决策信息参考。农业调查如实反映了海南农业经济运行的客观实际，为各级党政部门优化农业生产要素配置提供了科学的依据。人口社会劳动力调查为政府和社会公众提供人口和就业方面相关数据，为相关决策提供科学依据。妇儿监测全面系统地反映海南省妇女儿童的发展状况，为我省各</w:t>
      </w:r>
      <w:r>
        <w:rPr>
          <w:rFonts w:ascii="仿宋_GB2312" w:eastAsia="仿宋_GB2312" w:hAnsi="仿宋_GB2312" w:cs="仿宋_GB2312" w:hint="eastAsia"/>
          <w:sz w:val="32"/>
          <w:szCs w:val="32"/>
        </w:rPr>
        <w:lastRenderedPageBreak/>
        <w:t>级党委和政府及时了解掌握妇女儿童的基本情况，促进经济社会协调发展，推动全面建设小康社会发挥重大作用。文化产业调查全面反映我省文化产业发展状况、产业布局，为各级党委和政府制定与调整产业政策、加强宏观调控提供科学依据。投资房地产、保障性安居工程为省委、省政府管理房地产市场和保障房建设决策提供第一手资料。服务业调查为准确反映海南服务业发展规模、效益、地区分布和行业分布情况，科学制定服务业发展规划和政策，提高服务业管理水平，实现服务业又好又快发展，具有重要意义。</w:t>
      </w:r>
    </w:p>
    <w:p w:rsidR="005B3385" w:rsidRDefault="005B3385" w:rsidP="005B3385">
      <w:pPr>
        <w:spacing w:line="578"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4. 项目的可持续性分析</w:t>
      </w:r>
    </w:p>
    <w:p w:rsidR="005B3385" w:rsidRDefault="005B3385" w:rsidP="005B3385">
      <w:pPr>
        <w:pStyle w:val="NewNewNew"/>
        <w:spacing w:line="578" w:lineRule="exact"/>
        <w:ind w:firstLineChars="200" w:firstLine="640"/>
        <w:outlineLvl w:val="0"/>
        <w:rPr>
          <w:rFonts w:hAnsi="仿宋_GB2312" w:cs="仿宋_GB2312"/>
          <w:szCs w:val="32"/>
        </w:rPr>
      </w:pPr>
      <w:r>
        <w:rPr>
          <w:rFonts w:hAnsi="仿宋_GB2312" w:cs="仿宋_GB2312" w:hint="eastAsia"/>
          <w:szCs w:val="32"/>
        </w:rPr>
        <w:t>统计调查补助项目所有工作具有持续性，具体来说统计核算调查是国家统计报表制度的组成部分，是国家统计局对各省统计局在国民经济核算和各行业统计调查工作的要求，也是省政府的工作部署，</w:t>
      </w:r>
      <w:proofErr w:type="gramStart"/>
      <w:r>
        <w:rPr>
          <w:rFonts w:hAnsi="仿宋_GB2312" w:cs="仿宋_GB2312" w:hint="eastAsia"/>
          <w:szCs w:val="32"/>
        </w:rPr>
        <w:t>能为省</w:t>
      </w:r>
      <w:proofErr w:type="gramEnd"/>
      <w:r>
        <w:rPr>
          <w:rFonts w:hAnsi="仿宋_GB2312" w:cs="仿宋_GB2312" w:hint="eastAsia"/>
          <w:szCs w:val="32"/>
        </w:rPr>
        <w:t>经济社会持续发展进行有效监测，为领导科学决策提供有力的数据支撑，是保障准确、及时了解全省经济运行态势不可缺少的项目，根据国务院发布的《</w:t>
      </w:r>
      <w:hyperlink r:id="rId8" w:tgtFrame="_blank" w:history="1">
        <w:r>
          <w:rPr>
            <w:rStyle w:val="a3"/>
            <w:rFonts w:hAnsi="仿宋_GB2312" w:cs="仿宋_GB2312" w:hint="eastAsia"/>
            <w:szCs w:val="32"/>
          </w:rPr>
          <w:t>全国经济普查条例</w:t>
        </w:r>
      </w:hyperlink>
      <w:r>
        <w:rPr>
          <w:rFonts w:hAnsi="仿宋_GB2312" w:cs="仿宋_GB2312" w:hint="eastAsia"/>
          <w:szCs w:val="32"/>
        </w:rPr>
        <w:t>》，经济普查每五年进行一次，经济普查工作按照全国统一领导、部门分工协作、地方分级负责、各方共同参与的原则组织实施。投入产出调查主要目的是为了了解国民经济各部门投入结构和投资结构，为全面、系统、完整地反映我国国民经济运行状况，为各级政府制定有关政策和计划，进行宏观管理和决策提供依据。因此统计调查补助项目是一项必须经常、持续开展的项目；后续政策、资金、人员机构安排和管理措施不会发生大的变化，项目是可持续</w:t>
      </w:r>
      <w:r>
        <w:rPr>
          <w:rFonts w:hAnsi="仿宋_GB2312" w:cs="仿宋_GB2312" w:hint="eastAsia"/>
          <w:szCs w:val="32"/>
        </w:rPr>
        <w:lastRenderedPageBreak/>
        <w:t>的。</w:t>
      </w:r>
    </w:p>
    <w:p w:rsidR="005B3385" w:rsidRPr="00C12568" w:rsidRDefault="005B3385" w:rsidP="005B3385">
      <w:pPr>
        <w:tabs>
          <w:tab w:val="left" w:pos="878"/>
        </w:tabs>
        <w:spacing w:line="578" w:lineRule="exact"/>
        <w:ind w:firstLine="630"/>
        <w:outlineLvl w:val="0"/>
        <w:rPr>
          <w:rFonts w:ascii="楷体_GB2312" w:eastAsia="楷体_GB2312" w:hAnsi="Calibri"/>
          <w:sz w:val="32"/>
          <w:szCs w:val="32"/>
        </w:rPr>
      </w:pPr>
      <w:r>
        <w:rPr>
          <w:rFonts w:ascii="仿宋_GB2312" w:eastAsia="仿宋_GB2312" w:hAnsi="仿宋_GB2312" w:cs="仿宋_GB2312" w:hint="eastAsia"/>
          <w:sz w:val="32"/>
          <w:szCs w:val="32"/>
        </w:rPr>
        <w:t>（</w:t>
      </w:r>
      <w:r w:rsidRPr="00C12568">
        <w:rPr>
          <w:rFonts w:ascii="楷体_GB2312" w:eastAsia="楷体_GB2312" w:hAnsi="Calibri" w:hint="eastAsia"/>
          <w:sz w:val="32"/>
          <w:szCs w:val="32"/>
        </w:rPr>
        <w:t>二）项目绩效目标未完成原因分析</w:t>
      </w:r>
    </w:p>
    <w:p w:rsidR="005B3385" w:rsidRDefault="005B3385" w:rsidP="005B3385">
      <w:pPr>
        <w:pStyle w:val="NewNewNew"/>
        <w:spacing w:line="578" w:lineRule="exact"/>
        <w:ind w:firstLineChars="200" w:firstLine="640"/>
        <w:outlineLvl w:val="0"/>
        <w:rPr>
          <w:rFonts w:hAnsi="仿宋_GB2312" w:cs="仿宋_GB2312"/>
          <w:szCs w:val="32"/>
        </w:rPr>
      </w:pPr>
      <w:r>
        <w:rPr>
          <w:rFonts w:hAnsi="仿宋_GB2312" w:cs="仿宋_GB2312" w:hint="eastAsia"/>
          <w:szCs w:val="32"/>
        </w:rPr>
        <w:t>无未完成项目绩效目标。</w:t>
      </w:r>
    </w:p>
    <w:p w:rsidR="005B3385" w:rsidRPr="00C12568" w:rsidRDefault="005B3385" w:rsidP="00C12568">
      <w:pPr>
        <w:ind w:firstLineChars="200" w:firstLine="640"/>
        <w:outlineLvl w:val="0"/>
        <w:rPr>
          <w:rFonts w:ascii="黑体" w:eastAsia="黑体" w:hAnsi="宋体"/>
          <w:bCs/>
          <w:sz w:val="32"/>
          <w:szCs w:val="32"/>
        </w:rPr>
      </w:pPr>
      <w:r w:rsidRPr="00C12568">
        <w:rPr>
          <w:rFonts w:ascii="黑体" w:eastAsia="黑体" w:hAnsi="宋体" w:hint="eastAsia"/>
          <w:bCs/>
          <w:sz w:val="32"/>
          <w:szCs w:val="32"/>
        </w:rPr>
        <w:t>五、综合评价情况及评价结论</w:t>
      </w:r>
    </w:p>
    <w:p w:rsidR="005B3385" w:rsidRDefault="005B3385" w:rsidP="005B3385">
      <w:pPr>
        <w:spacing w:line="578"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2018年统计调查补助项目综合评价为优，得分100分，具体分类评价如下：</w:t>
      </w:r>
    </w:p>
    <w:p w:rsidR="005B3385" w:rsidRDefault="005B3385" w:rsidP="005B3385">
      <w:pPr>
        <w:tabs>
          <w:tab w:val="left" w:pos="878"/>
        </w:tabs>
        <w:spacing w:line="578" w:lineRule="exact"/>
        <w:ind w:firstLineChars="150" w:firstLine="48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（1）项目决策：本项目决策依据符合年度工作计划，根据需要制定中长期实施规划；决策符合程序，并履行相应手续；资金分配因素全面合理，资金使用合理合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w:t>
      </w:r>
    </w:p>
    <w:p w:rsidR="005B3385" w:rsidRDefault="005B3385" w:rsidP="005B3385">
      <w:pPr>
        <w:tabs>
          <w:tab w:val="left" w:pos="878"/>
        </w:tabs>
        <w:spacing w:line="578" w:lineRule="exact"/>
        <w:ind w:firstLineChars="150" w:firstLine="48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（2）项目管理：本项目管理制度健全，分工实施明确，管理资金到位，资金使用合理合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，不存在截留、挤占、挪用及超标准开支的情况，资金支出制度健全，会计核算规范。</w:t>
      </w:r>
    </w:p>
    <w:p w:rsidR="005B3385" w:rsidRDefault="005B3385" w:rsidP="005B3385">
      <w:pPr>
        <w:tabs>
          <w:tab w:val="left" w:pos="878"/>
        </w:tabs>
        <w:spacing w:line="578" w:lineRule="exact"/>
        <w:ind w:firstLineChars="150" w:firstLine="48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（3）项目绩效：本项目无论从产出数量、产出质量、产出实效、产出成本上都达到绩效目标。从经济效益、社会效益、环境效益、影响效益、受众满意上都达到最佳效果。</w:t>
      </w:r>
    </w:p>
    <w:p w:rsidR="005B3385" w:rsidRPr="00C12568" w:rsidRDefault="005B3385" w:rsidP="00C12568">
      <w:pPr>
        <w:ind w:firstLineChars="200" w:firstLine="640"/>
        <w:outlineLvl w:val="0"/>
        <w:rPr>
          <w:rFonts w:ascii="黑体" w:eastAsia="黑体" w:hAnsi="宋体"/>
          <w:bCs/>
          <w:sz w:val="32"/>
          <w:szCs w:val="32"/>
        </w:rPr>
      </w:pPr>
      <w:r w:rsidRPr="00C12568">
        <w:rPr>
          <w:rFonts w:ascii="黑体" w:eastAsia="黑体" w:hAnsi="宋体" w:hint="eastAsia"/>
          <w:bCs/>
          <w:sz w:val="32"/>
          <w:szCs w:val="32"/>
        </w:rPr>
        <w:t>六、主要经验及做法、存在的问题和建议</w:t>
      </w:r>
    </w:p>
    <w:p w:rsidR="005B3385" w:rsidRDefault="005B3385" w:rsidP="005B3385">
      <w:pPr>
        <w:spacing w:line="578"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年初制定好全年的工作计划并严格执行，资金使用方向上要向基层倾斜，向工作第一线倾斜。大力加强人员培训，提高业务人员素质，加强督查指导工作，防治数据质量问题的出现。与各相关部门单位密切协作，共同做好统计调查工作。开支过程中严格执行预算，完善开支手续，严格执行政府采购，提高了经费开支的规范性。</w:t>
      </w:r>
    </w:p>
    <w:p w:rsidR="005B3385" w:rsidRDefault="005B3385" w:rsidP="005B3385">
      <w:pPr>
        <w:spacing w:line="578" w:lineRule="exact"/>
        <w:ind w:firstLine="51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存在问题主要是由于政策性因素，对在统计调查工作中</w:t>
      </w:r>
      <w:r>
        <w:rPr>
          <w:rFonts w:ascii="仿宋_GB2312" w:eastAsia="仿宋_GB2312" w:hAnsi="仿宋_GB2312" w:cs="仿宋_GB2312" w:hint="eastAsia"/>
          <w:sz w:val="32"/>
          <w:szCs w:val="32"/>
        </w:rPr>
        <w:lastRenderedPageBreak/>
        <w:t>表现</w:t>
      </w:r>
      <w:r w:rsidRPr="00C12568">
        <w:rPr>
          <w:rFonts w:ascii="楷体_GB2312" w:eastAsia="楷体_GB2312" w:hAnsi="Calibri" w:hint="eastAsia"/>
          <w:sz w:val="32"/>
          <w:szCs w:val="32"/>
        </w:rPr>
        <w:t>突</w:t>
      </w:r>
      <w:bookmarkStart w:id="1" w:name="_GoBack"/>
      <w:bookmarkEnd w:id="1"/>
      <w:r w:rsidRPr="00C12568">
        <w:rPr>
          <w:rFonts w:ascii="楷体_GB2312" w:eastAsia="楷体_GB2312" w:hAnsi="Calibri" w:hint="eastAsia"/>
          <w:sz w:val="32"/>
          <w:szCs w:val="32"/>
        </w:rPr>
        <w:t>出</w:t>
      </w:r>
      <w:r>
        <w:rPr>
          <w:rFonts w:ascii="仿宋_GB2312" w:eastAsia="仿宋_GB2312" w:hAnsi="仿宋_GB2312" w:cs="仿宋_GB2312" w:hint="eastAsia"/>
          <w:sz w:val="32"/>
          <w:szCs w:val="32"/>
        </w:rPr>
        <w:t>的各级工作人员难以实施物质奖励，一定程度上影响了部分调查人员的工作积极性。</w:t>
      </w:r>
    </w:p>
    <w:bookmarkEnd w:id="0"/>
    <w:p w:rsidR="005B3385" w:rsidRDefault="005B3385" w:rsidP="005B3385"/>
    <w:p w:rsidR="007E56A3" w:rsidRDefault="007E56A3"/>
    <w:sectPr w:rsidR="007E56A3">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D0C" w:rsidRDefault="00C40D0C" w:rsidP="00C40D0C">
      <w:r>
        <w:separator/>
      </w:r>
    </w:p>
  </w:endnote>
  <w:endnote w:type="continuationSeparator" w:id="0">
    <w:p w:rsidR="00C40D0C" w:rsidRDefault="00C40D0C" w:rsidP="00C40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741679"/>
      <w:docPartObj>
        <w:docPartGallery w:val="Page Numbers (Bottom of Page)"/>
        <w:docPartUnique/>
      </w:docPartObj>
    </w:sdtPr>
    <w:sdtEndPr/>
    <w:sdtContent>
      <w:p w:rsidR="00C40D0C" w:rsidRDefault="00C40D0C">
        <w:pPr>
          <w:pStyle w:val="a5"/>
          <w:jc w:val="center"/>
        </w:pPr>
        <w:r>
          <w:fldChar w:fldCharType="begin"/>
        </w:r>
        <w:r>
          <w:instrText>PAGE   \* MERGEFORMAT</w:instrText>
        </w:r>
        <w:r>
          <w:fldChar w:fldCharType="separate"/>
        </w:r>
        <w:r w:rsidR="00C12568" w:rsidRPr="00C12568">
          <w:rPr>
            <w:noProof/>
            <w:lang w:val="zh-CN"/>
          </w:rPr>
          <w:t>17</w:t>
        </w:r>
        <w:r>
          <w:fldChar w:fldCharType="end"/>
        </w:r>
      </w:p>
    </w:sdtContent>
  </w:sdt>
  <w:p w:rsidR="00C40D0C" w:rsidRDefault="00C40D0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D0C" w:rsidRDefault="00C40D0C" w:rsidP="00C40D0C">
      <w:r>
        <w:separator/>
      </w:r>
    </w:p>
  </w:footnote>
  <w:footnote w:type="continuationSeparator" w:id="0">
    <w:p w:rsidR="00C40D0C" w:rsidRDefault="00C40D0C" w:rsidP="00C40D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56C"/>
    <w:rsid w:val="00124EF7"/>
    <w:rsid w:val="001A1A21"/>
    <w:rsid w:val="001D06E0"/>
    <w:rsid w:val="00245A56"/>
    <w:rsid w:val="00256EF6"/>
    <w:rsid w:val="002C6391"/>
    <w:rsid w:val="002E0E32"/>
    <w:rsid w:val="002F175B"/>
    <w:rsid w:val="003033BA"/>
    <w:rsid w:val="00321EE2"/>
    <w:rsid w:val="00332A80"/>
    <w:rsid w:val="003B0A0D"/>
    <w:rsid w:val="003B77EE"/>
    <w:rsid w:val="003C2FDD"/>
    <w:rsid w:val="003D556C"/>
    <w:rsid w:val="00481CC0"/>
    <w:rsid w:val="00491CE6"/>
    <w:rsid w:val="004F46D3"/>
    <w:rsid w:val="004F4978"/>
    <w:rsid w:val="005175CB"/>
    <w:rsid w:val="005B3385"/>
    <w:rsid w:val="005C3B60"/>
    <w:rsid w:val="005E3CE7"/>
    <w:rsid w:val="00644339"/>
    <w:rsid w:val="006C5471"/>
    <w:rsid w:val="006D18E8"/>
    <w:rsid w:val="00705EB1"/>
    <w:rsid w:val="007B5333"/>
    <w:rsid w:val="007E56A3"/>
    <w:rsid w:val="00887D1E"/>
    <w:rsid w:val="009B0965"/>
    <w:rsid w:val="00A40DE4"/>
    <w:rsid w:val="00B23B9C"/>
    <w:rsid w:val="00C12568"/>
    <w:rsid w:val="00C40D0C"/>
    <w:rsid w:val="00D7710E"/>
    <w:rsid w:val="00E813B7"/>
    <w:rsid w:val="00F36609"/>
    <w:rsid w:val="00F656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469D2C-6F26-40BA-B12E-41A56D871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38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qFormat/>
    <w:rsid w:val="005B3385"/>
    <w:pPr>
      <w:spacing w:line="360" w:lineRule="auto"/>
      <w:ind w:firstLineChars="200" w:firstLine="420"/>
    </w:pPr>
    <w:rPr>
      <w:rFonts w:ascii="Calibri" w:hAnsi="Calibri"/>
      <w:sz w:val="28"/>
      <w:szCs w:val="22"/>
    </w:rPr>
  </w:style>
  <w:style w:type="paragraph" w:customStyle="1" w:styleId="NewNewNew">
    <w:name w:val="正文 New New New"/>
    <w:qFormat/>
    <w:rsid w:val="005B3385"/>
    <w:pPr>
      <w:widowControl w:val="0"/>
      <w:jc w:val="both"/>
    </w:pPr>
    <w:rPr>
      <w:rFonts w:ascii="仿宋_GB2312" w:eastAsia="仿宋_GB2312" w:hAnsi="新宋体" w:cs="Times New Roman"/>
      <w:sz w:val="32"/>
      <w:szCs w:val="24"/>
    </w:rPr>
  </w:style>
  <w:style w:type="character" w:styleId="a3">
    <w:name w:val="Hyperlink"/>
    <w:basedOn w:val="a0"/>
    <w:uiPriority w:val="99"/>
    <w:semiHidden/>
    <w:unhideWhenUsed/>
    <w:rsid w:val="005B3385"/>
    <w:rPr>
      <w:color w:val="0000FF"/>
      <w:u w:val="single"/>
    </w:rPr>
  </w:style>
  <w:style w:type="paragraph" w:styleId="a4">
    <w:name w:val="header"/>
    <w:basedOn w:val="a"/>
    <w:link w:val="Char"/>
    <w:uiPriority w:val="99"/>
    <w:unhideWhenUsed/>
    <w:rsid w:val="00C40D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40D0C"/>
    <w:rPr>
      <w:rFonts w:ascii="Times New Roman" w:eastAsia="宋体" w:hAnsi="Times New Roman" w:cs="Times New Roman"/>
      <w:sz w:val="18"/>
      <w:szCs w:val="18"/>
    </w:rPr>
  </w:style>
  <w:style w:type="paragraph" w:styleId="a5">
    <w:name w:val="footer"/>
    <w:basedOn w:val="a"/>
    <w:link w:val="Char0"/>
    <w:uiPriority w:val="99"/>
    <w:unhideWhenUsed/>
    <w:rsid w:val="00C40D0C"/>
    <w:pPr>
      <w:tabs>
        <w:tab w:val="center" w:pos="4153"/>
        <w:tab w:val="right" w:pos="8306"/>
      </w:tabs>
      <w:snapToGrid w:val="0"/>
      <w:jc w:val="left"/>
    </w:pPr>
    <w:rPr>
      <w:sz w:val="18"/>
      <w:szCs w:val="18"/>
    </w:rPr>
  </w:style>
  <w:style w:type="character" w:customStyle="1" w:styleId="Char0">
    <w:name w:val="页脚 Char"/>
    <w:basedOn w:val="a0"/>
    <w:link w:val="a5"/>
    <w:uiPriority w:val="99"/>
    <w:rsid w:val="00C40D0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93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5%85%A8%E5%9B%BD%E7%BB%8F%E6%B5%8E%E6%99%AE%E6%9F%A5%E6%9D%A1%E4%BE%8B/7934193" TargetMode="External"/><Relationship Id="rId3" Type="http://schemas.openxmlformats.org/officeDocument/2006/relationships/webSettings" Target="webSettings.xml"/><Relationship Id="rId7" Type="http://schemas.openxmlformats.org/officeDocument/2006/relationships/image" Target="file:///I:\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5.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1138</Words>
  <Characters>6490</Characters>
  <Application>Microsoft Office Word</Application>
  <DocSecurity>0</DocSecurity>
  <Lines>54</Lines>
  <Paragraphs>15</Paragraphs>
  <ScaleCrop>false</ScaleCrop>
  <Company>国家统计局</Company>
  <LinksUpToDate>false</LinksUpToDate>
  <CharactersWithSpaces>7613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滕宿昀(拟稿)</dc:creator>
  <cp:keywords/>
  <dc:description/>
  <cp:lastModifiedBy>滕宿昀(拟稿)</cp:lastModifiedBy>
  <cp:revision>6</cp:revision>
  <dcterms:created xsi:type="dcterms:W3CDTF">2019-08-01T01:39:00Z</dcterms:created>
  <dcterms:modified xsi:type="dcterms:W3CDTF">2019-08-01T01:48:00Z</dcterms:modified>
</cp:coreProperties>
</file>